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6E" w:rsidRPr="005113FA" w:rsidRDefault="00B2286E" w:rsidP="00A806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113FA">
        <w:rPr>
          <w:rFonts w:ascii="Times New Roman" w:hAnsi="Arial"/>
          <w:color w:val="000000"/>
          <w:sz w:val="28"/>
          <w:szCs w:val="28"/>
          <w:lang w:eastAsia="ru-RU"/>
        </w:rPr>
        <w:t>﻿</w:t>
      </w:r>
      <w:r w:rsidRPr="005113FA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РОССИЙСКАЯ ФЕДЕРАЦИЯ</w:t>
      </w:r>
    </w:p>
    <w:p w:rsidR="00B2286E" w:rsidRPr="005113FA" w:rsidRDefault="00B2286E" w:rsidP="00A806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286E" w:rsidRPr="005113FA" w:rsidRDefault="00B2286E" w:rsidP="00A806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3FA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СЕЛЬСКОГО ПОСЕЛЕНИЯ «МАРГУЦЕКСКОЕ» МУНИЦИПАЛЬНОГО РАЙОНА «ГОРОД</w:t>
      </w:r>
    </w:p>
    <w:p w:rsidR="00B2286E" w:rsidRPr="005113FA" w:rsidRDefault="00B2286E" w:rsidP="00A806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3FA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B2286E" w:rsidRPr="005113FA" w:rsidRDefault="00B2286E" w:rsidP="00A806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3FA">
        <w:rPr>
          <w:rFonts w:ascii="Times New Roman" w:hAnsi="Times New Roman"/>
          <w:b/>
          <w:bCs/>
          <w:color w:val="000000"/>
          <w:sz w:val="28"/>
          <w:szCs w:val="28"/>
        </w:rPr>
        <w:t>ЗАБАЙКАЛЬСКОГО КРАЯ</w:t>
      </w:r>
    </w:p>
    <w:p w:rsidR="00B2286E" w:rsidRPr="005113FA" w:rsidRDefault="00B2286E" w:rsidP="00F07A4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286E" w:rsidRPr="005113FA" w:rsidRDefault="00B2286E" w:rsidP="00A806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3FA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B2286E" w:rsidRPr="005113FA" w:rsidRDefault="00B2286E" w:rsidP="00A8061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113F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286E" w:rsidRPr="005113FA" w:rsidRDefault="00E26591" w:rsidP="00A8061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«20» декабря</w:t>
      </w:r>
      <w:r w:rsidR="00B2286E" w:rsidRPr="005113F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2286E" w:rsidRPr="005113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2018 года                                                                              </w:t>
      </w:r>
      <w:r w:rsidR="00ED7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3B33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ED7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2286E" w:rsidRPr="005113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86</w:t>
      </w:r>
    </w:p>
    <w:p w:rsidR="00B2286E" w:rsidRPr="005113FA" w:rsidRDefault="00B2286E" w:rsidP="00A8061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113FA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</w:p>
    <w:p w:rsidR="00B2286E" w:rsidRPr="005113FA" w:rsidRDefault="00B2286E" w:rsidP="004136F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5113FA">
        <w:rPr>
          <w:rFonts w:ascii="Times New Roman" w:hAnsi="Times New Roman"/>
          <w:color w:val="000000"/>
          <w:sz w:val="28"/>
          <w:szCs w:val="28"/>
          <w:lang w:eastAsia="ru-RU"/>
        </w:rPr>
        <w:t>с. Маргуцек</w:t>
      </w:r>
      <w:r w:rsidRPr="005113FA">
        <w:rPr>
          <w:rFonts w:ascii="Times New Roman" w:hAnsi="Times New Roman"/>
          <w:b/>
          <w:bCs/>
          <w:color w:val="000000"/>
          <w:sz w:val="28"/>
          <w:szCs w:val="28"/>
        </w:rPr>
        <w:t>  </w:t>
      </w:r>
    </w:p>
    <w:p w:rsidR="00B2286E" w:rsidRPr="005113FA" w:rsidRDefault="00B2286E" w:rsidP="00911F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13FA">
        <w:rPr>
          <w:rFonts w:ascii="Times New Roman" w:hAnsi="Times New Roman"/>
          <w:b/>
          <w:bCs/>
          <w:sz w:val="28"/>
          <w:szCs w:val="28"/>
        </w:rPr>
        <w:t>О внесении изменений и дополнений в Административный регламент по  предоставлению муниципальной услуги «</w:t>
      </w:r>
      <w:r w:rsidRPr="005113FA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административного регламента по предо</w:t>
      </w:r>
      <w:r w:rsidR="005113FA">
        <w:rPr>
          <w:rFonts w:ascii="Times New Roman" w:hAnsi="Times New Roman"/>
          <w:b/>
          <w:bCs/>
          <w:color w:val="000000"/>
          <w:sz w:val="28"/>
          <w:szCs w:val="28"/>
        </w:rPr>
        <w:t>ставлению муниципальной услуги «</w:t>
      </w:r>
      <w:r w:rsidRPr="005113FA">
        <w:rPr>
          <w:rFonts w:ascii="Times New Roman" w:hAnsi="Times New Roman"/>
          <w:b/>
          <w:bCs/>
          <w:color w:val="000000"/>
          <w:sz w:val="28"/>
          <w:szCs w:val="28"/>
        </w:rPr>
        <w:t>Предоставление выписки из реестра муниципального имущества</w:t>
      </w:r>
      <w:r w:rsidR="005113F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5113FA">
        <w:rPr>
          <w:rFonts w:ascii="Times New Roman" w:hAnsi="Times New Roman"/>
          <w:b/>
          <w:bCs/>
          <w:sz w:val="28"/>
          <w:szCs w:val="28"/>
        </w:rPr>
        <w:t xml:space="preserve">, утвержденный постановлением </w:t>
      </w:r>
      <w:r w:rsidRPr="005113FA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Администрацией </w:t>
      </w:r>
      <w:r w:rsidRPr="005113FA">
        <w:rPr>
          <w:rFonts w:ascii="Times New Roman" w:hAnsi="Times New Roman"/>
          <w:b/>
          <w:bCs/>
          <w:sz w:val="28"/>
          <w:szCs w:val="28"/>
        </w:rPr>
        <w:t>от 22.06.2018года № 44</w:t>
      </w:r>
      <w:r w:rsidRPr="005113F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2286E" w:rsidRPr="005113FA" w:rsidRDefault="00B2286E" w:rsidP="00911F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13FA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«Маргуцекское» муниципального района </w:t>
      </w:r>
    </w:p>
    <w:p w:rsidR="00B2286E" w:rsidRPr="005113FA" w:rsidRDefault="00B2286E" w:rsidP="00911F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13FA">
        <w:rPr>
          <w:rFonts w:ascii="Times New Roman" w:hAnsi="Times New Roman"/>
          <w:b/>
          <w:sz w:val="28"/>
          <w:szCs w:val="28"/>
          <w:lang w:eastAsia="ru-RU"/>
        </w:rPr>
        <w:t xml:space="preserve">«Город Краснокаменск и Краснокаменский район» </w:t>
      </w:r>
    </w:p>
    <w:p w:rsidR="00B2286E" w:rsidRPr="005113FA" w:rsidRDefault="00B2286E" w:rsidP="00911F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113FA">
        <w:rPr>
          <w:rFonts w:ascii="Times New Roman" w:hAnsi="Times New Roman"/>
          <w:b/>
          <w:sz w:val="28"/>
          <w:szCs w:val="28"/>
          <w:lang w:eastAsia="ru-RU"/>
        </w:rPr>
        <w:t>Забайкальского края.</w:t>
      </w:r>
    </w:p>
    <w:p w:rsidR="00B2286E" w:rsidRPr="005113FA" w:rsidRDefault="00B2286E" w:rsidP="004136F4">
      <w:pPr>
        <w:rPr>
          <w:rFonts w:ascii="Times New Roman" w:hAnsi="Times New Roman"/>
          <w:color w:val="000000"/>
          <w:sz w:val="28"/>
          <w:szCs w:val="28"/>
        </w:rPr>
      </w:pPr>
    </w:p>
    <w:p w:rsidR="00B2286E" w:rsidRPr="005113FA" w:rsidRDefault="00B2286E" w:rsidP="005113F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5113FA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5113FA">
          <w:rPr>
            <w:rStyle w:val="a3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5113FA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6" w:history="1">
        <w:r w:rsidRPr="005113FA">
          <w:rPr>
            <w:rStyle w:val="a3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5113FA">
        <w:rPr>
          <w:rFonts w:ascii="Times New Roman" w:hAnsi="Times New Roman"/>
          <w:sz w:val="28"/>
          <w:szCs w:val="28"/>
        </w:rPr>
        <w:t xml:space="preserve"> администрации сельского поселения «Маргуцекское» от 13 августа 2012 года № 39 «Об утверждении Порядка разработки и утверждения административных регламентов предоставления муниципальных услуг», руководствуясь пунктом 1 части 14 статьи 10 Устава сельского поселения «Маргуцекское», А</w:t>
      </w:r>
      <w:r w:rsidRPr="005113FA">
        <w:rPr>
          <w:rFonts w:ascii="Times New Roman" w:hAnsi="Times New Roman"/>
          <w:iCs/>
          <w:sz w:val="28"/>
          <w:szCs w:val="28"/>
        </w:rPr>
        <w:t>дминистрация сельского поселения «Маргуцекское» муниципального района «Город Краснокаменск и</w:t>
      </w:r>
      <w:proofErr w:type="gramEnd"/>
      <w:r w:rsidRPr="005113FA">
        <w:rPr>
          <w:rFonts w:ascii="Times New Roman" w:hAnsi="Times New Roman"/>
          <w:iCs/>
          <w:sz w:val="28"/>
          <w:szCs w:val="28"/>
        </w:rPr>
        <w:t xml:space="preserve"> Краснокаменский район» Забайкальского края,</w:t>
      </w:r>
    </w:p>
    <w:p w:rsidR="00B2286E" w:rsidRPr="005113FA" w:rsidRDefault="00B2286E" w:rsidP="005E14D0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2286E" w:rsidRPr="005113FA" w:rsidRDefault="00B2286E" w:rsidP="00A80618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3FA">
        <w:rPr>
          <w:rFonts w:ascii="Times New Roman" w:hAnsi="Times New Roman"/>
          <w:b/>
          <w:sz w:val="28"/>
          <w:szCs w:val="28"/>
          <w:lang w:eastAsia="ru-RU"/>
        </w:rPr>
        <w:t xml:space="preserve">            ПОСТАНОВЛЯЕТ:</w:t>
      </w:r>
      <w:r w:rsidRPr="005113FA">
        <w:rPr>
          <w:rFonts w:ascii="Times New Roman" w:hAnsi="Times New Roman"/>
          <w:sz w:val="28"/>
          <w:szCs w:val="28"/>
        </w:rPr>
        <w:t xml:space="preserve">   </w:t>
      </w:r>
    </w:p>
    <w:p w:rsidR="00B2286E" w:rsidRPr="005113FA" w:rsidRDefault="00B2286E" w:rsidP="004136F4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3FA">
        <w:rPr>
          <w:rFonts w:ascii="Times New Roman" w:hAnsi="Times New Roman"/>
          <w:sz w:val="28"/>
          <w:szCs w:val="28"/>
        </w:rPr>
        <w:t xml:space="preserve">  </w:t>
      </w:r>
    </w:p>
    <w:p w:rsidR="00B2286E" w:rsidRPr="005113FA" w:rsidRDefault="00B2286E" w:rsidP="005113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3F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</w:t>
      </w:r>
      <w:r w:rsidRPr="005113FA">
        <w:rPr>
          <w:rFonts w:ascii="Times New Roman" w:hAnsi="Times New Roman"/>
          <w:sz w:val="28"/>
          <w:szCs w:val="28"/>
        </w:rPr>
        <w:t xml:space="preserve"> Внести следующие изменения и дополнения в </w:t>
      </w:r>
      <w:r w:rsidRPr="005113FA">
        <w:rPr>
          <w:rFonts w:ascii="Times New Roman" w:hAnsi="Times New Roman"/>
          <w:bCs/>
          <w:sz w:val="28"/>
          <w:szCs w:val="28"/>
        </w:rPr>
        <w:t>Административный регламент по предоставлению муниципальной услуги «</w:t>
      </w:r>
      <w:r w:rsidRPr="005113FA">
        <w:rPr>
          <w:rFonts w:ascii="Times New Roman" w:hAnsi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5113FA">
        <w:rPr>
          <w:rFonts w:ascii="Times New Roman" w:hAnsi="Times New Roman"/>
          <w:bCs/>
          <w:sz w:val="28"/>
          <w:szCs w:val="28"/>
        </w:rPr>
        <w:t>», утвержденный постановлением Администрации сельского поселения «Маргуцекское» от 22.06.2012 № 44 (далее – Административный регламент):</w:t>
      </w:r>
    </w:p>
    <w:p w:rsidR="00B2286E" w:rsidRPr="005113FA" w:rsidRDefault="00B2286E" w:rsidP="005113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13FA">
        <w:rPr>
          <w:rFonts w:ascii="Times New Roman" w:hAnsi="Times New Roman"/>
          <w:sz w:val="28"/>
          <w:szCs w:val="28"/>
        </w:rPr>
        <w:t xml:space="preserve">1.1. Пункт 5.4 </w:t>
      </w:r>
      <w:r w:rsidRPr="005113FA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="005113FA" w:rsidRPr="005113FA">
        <w:rPr>
          <w:rFonts w:ascii="Times New Roman" w:hAnsi="Times New Roman"/>
          <w:bCs/>
          <w:sz w:val="28"/>
          <w:szCs w:val="28"/>
        </w:rPr>
        <w:t xml:space="preserve"> исключить.</w:t>
      </w:r>
      <w:r w:rsidRPr="005113FA">
        <w:rPr>
          <w:rFonts w:ascii="Times New Roman" w:hAnsi="Times New Roman"/>
          <w:bCs/>
          <w:sz w:val="28"/>
          <w:szCs w:val="28"/>
        </w:rPr>
        <w:t xml:space="preserve"> </w:t>
      </w:r>
    </w:p>
    <w:p w:rsidR="00B2286E" w:rsidRPr="005113FA" w:rsidRDefault="00B2286E" w:rsidP="005113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113FA">
        <w:rPr>
          <w:rFonts w:ascii="Times New Roman" w:hAnsi="Times New Roman"/>
          <w:sz w:val="28"/>
          <w:szCs w:val="28"/>
        </w:rPr>
        <w:t xml:space="preserve">1.2 Пункт 5.7 </w:t>
      </w:r>
      <w:r w:rsidRPr="005113FA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="005113FA" w:rsidRPr="005113FA">
        <w:rPr>
          <w:rFonts w:ascii="Times New Roman" w:hAnsi="Times New Roman"/>
          <w:bCs/>
          <w:sz w:val="28"/>
          <w:szCs w:val="28"/>
        </w:rPr>
        <w:t xml:space="preserve"> исключить. </w:t>
      </w:r>
      <w:r w:rsidRPr="005113FA">
        <w:rPr>
          <w:rFonts w:ascii="Times New Roman" w:hAnsi="Times New Roman"/>
          <w:bCs/>
          <w:sz w:val="28"/>
          <w:szCs w:val="28"/>
        </w:rPr>
        <w:t xml:space="preserve"> </w:t>
      </w:r>
    </w:p>
    <w:p w:rsidR="005113FA" w:rsidRPr="005113FA" w:rsidRDefault="005113FA" w:rsidP="005113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13FA">
        <w:rPr>
          <w:rFonts w:ascii="Times New Roman" w:hAnsi="Times New Roman"/>
          <w:bCs/>
          <w:sz w:val="28"/>
          <w:szCs w:val="28"/>
        </w:rPr>
        <w:t>1.3. Пункта 5.9 Административного регламента изложить в следующей редакции: «</w:t>
      </w:r>
      <w:r w:rsidRPr="005113FA">
        <w:rPr>
          <w:rFonts w:ascii="Times New Roman" w:hAnsi="Times New Roman"/>
          <w:color w:val="000000"/>
          <w:sz w:val="28"/>
          <w:szCs w:val="28"/>
        </w:rPr>
        <w:t>По результатам рассмотрения жалобы принимает одно из следующих решений:</w:t>
      </w:r>
    </w:p>
    <w:p w:rsidR="005113FA" w:rsidRPr="005113FA" w:rsidRDefault="005113FA" w:rsidP="005113F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113FA">
        <w:rPr>
          <w:rFonts w:ascii="Times New Roman" w:eastAsia="Times New Roman" w:hAnsi="Times New Roman"/>
          <w:sz w:val="28"/>
          <w:szCs w:val="28"/>
        </w:rPr>
        <w:lastRenderedPageBreak/>
        <w:t xml:space="preserve">1) </w:t>
      </w:r>
      <w:r w:rsidRPr="005113FA">
        <w:rPr>
          <w:rFonts w:ascii="Times New Roman" w:hAnsi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актами.</w:t>
      </w:r>
      <w:proofErr w:type="gramEnd"/>
      <w:r w:rsidRPr="00511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13FA">
        <w:rPr>
          <w:rFonts w:ascii="Times New Roman" w:hAnsi="Times New Roman"/>
          <w:sz w:val="28"/>
          <w:szCs w:val="28"/>
        </w:rPr>
        <w:t xml:space="preserve">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113FA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5113FA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B2286E" w:rsidRPr="005113FA" w:rsidRDefault="005113FA" w:rsidP="0051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13FA">
        <w:rPr>
          <w:rFonts w:ascii="Times New Roman" w:hAnsi="Times New Roman"/>
          <w:sz w:val="28"/>
          <w:szCs w:val="28"/>
          <w:lang w:eastAsia="ru-RU"/>
        </w:rPr>
        <w:t xml:space="preserve">2) в удовлетворении жалобы отказывается, при этом </w:t>
      </w:r>
      <w:r w:rsidRPr="005113FA">
        <w:rPr>
          <w:rFonts w:ascii="Times New Roman" w:hAnsi="Times New Roman"/>
          <w:color w:val="000000"/>
          <w:sz w:val="28"/>
          <w:szCs w:val="28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5113FA"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B2286E" w:rsidRPr="005113FA" w:rsidRDefault="00B2286E" w:rsidP="005113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3FA">
        <w:rPr>
          <w:color w:val="000000"/>
          <w:sz w:val="28"/>
          <w:szCs w:val="28"/>
        </w:rPr>
        <w:t xml:space="preserve">2. Настоящее постановление опубликовать (обнародовать) на официальном сайте Администрации сельского поселения «Маргуцекское» в информационно - телекоммуникационной сети «Интернет» по адресу: </w:t>
      </w:r>
      <w:proofErr w:type="spellStart"/>
      <w:r w:rsidRPr="005113FA">
        <w:rPr>
          <w:color w:val="000000"/>
          <w:sz w:val="28"/>
          <w:szCs w:val="28"/>
        </w:rPr>
        <w:t>www.margucek.ru</w:t>
      </w:r>
      <w:proofErr w:type="spellEnd"/>
      <w:r w:rsidRPr="005113FA">
        <w:rPr>
          <w:color w:val="000000"/>
          <w:sz w:val="28"/>
          <w:szCs w:val="28"/>
        </w:rPr>
        <w:t>, на информационном стенде Администрации сельского поселения и в информационном бюллетене библиотеки сельского поселения.</w:t>
      </w:r>
    </w:p>
    <w:p w:rsidR="00B2286E" w:rsidRDefault="00B2286E" w:rsidP="005F52E3">
      <w:pPr>
        <w:jc w:val="both"/>
        <w:rPr>
          <w:rFonts w:ascii="Times New Roman" w:hAnsi="Times New Roman"/>
          <w:sz w:val="28"/>
          <w:szCs w:val="28"/>
        </w:rPr>
      </w:pPr>
    </w:p>
    <w:p w:rsidR="00E26591" w:rsidRDefault="00E26591" w:rsidP="005F52E3">
      <w:pPr>
        <w:jc w:val="both"/>
        <w:rPr>
          <w:rFonts w:ascii="Times New Roman" w:hAnsi="Times New Roman"/>
          <w:sz w:val="28"/>
          <w:szCs w:val="28"/>
        </w:rPr>
      </w:pPr>
    </w:p>
    <w:p w:rsidR="00E26591" w:rsidRPr="005113FA" w:rsidRDefault="00E26591" w:rsidP="005F52E3">
      <w:pPr>
        <w:jc w:val="both"/>
        <w:rPr>
          <w:rFonts w:ascii="Times New Roman" w:hAnsi="Times New Roman"/>
          <w:sz w:val="28"/>
          <w:szCs w:val="28"/>
        </w:rPr>
      </w:pPr>
    </w:p>
    <w:p w:rsidR="00B2286E" w:rsidRPr="005113FA" w:rsidRDefault="003B33AD" w:rsidP="00A80618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2286E" w:rsidRPr="005113F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2286E" w:rsidRPr="005113FA">
        <w:rPr>
          <w:rFonts w:ascii="Times New Roman" w:hAnsi="Times New Roman"/>
          <w:sz w:val="28"/>
          <w:szCs w:val="28"/>
        </w:rPr>
        <w:t xml:space="preserve">       Г.А. Епифанцева</w:t>
      </w:r>
      <w:r w:rsidR="00B2286E" w:rsidRPr="005113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2286E" w:rsidRPr="005113FA" w:rsidRDefault="00B2286E" w:rsidP="000B78A7">
      <w:pPr>
        <w:rPr>
          <w:rFonts w:ascii="Times New Roman" w:hAnsi="Times New Roman"/>
          <w:sz w:val="28"/>
          <w:szCs w:val="28"/>
        </w:rPr>
      </w:pPr>
    </w:p>
    <w:sectPr w:rsidR="00B2286E" w:rsidRPr="005113FA" w:rsidSect="005E14D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184"/>
    <w:multiLevelType w:val="hybridMultilevel"/>
    <w:tmpl w:val="DABA8B7C"/>
    <w:lvl w:ilvl="0" w:tplc="4642B276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>
    <w:nsid w:val="1813336E"/>
    <w:multiLevelType w:val="hybridMultilevel"/>
    <w:tmpl w:val="FE38374C"/>
    <w:lvl w:ilvl="0" w:tplc="0394ADC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55638A8"/>
    <w:multiLevelType w:val="hybridMultilevel"/>
    <w:tmpl w:val="B184B4CE"/>
    <w:lvl w:ilvl="0" w:tplc="7DF4965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B5C5026"/>
    <w:multiLevelType w:val="hybridMultilevel"/>
    <w:tmpl w:val="20DE2AEE"/>
    <w:lvl w:ilvl="0" w:tplc="4CD4CEEE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4">
    <w:nsid w:val="72270393"/>
    <w:multiLevelType w:val="hybridMultilevel"/>
    <w:tmpl w:val="6490771A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1EE"/>
    <w:rsid w:val="00015601"/>
    <w:rsid w:val="00020AAF"/>
    <w:rsid w:val="000228FE"/>
    <w:rsid w:val="000451EE"/>
    <w:rsid w:val="00064782"/>
    <w:rsid w:val="000B78A7"/>
    <w:rsid w:val="00146567"/>
    <w:rsid w:val="00147C90"/>
    <w:rsid w:val="00156672"/>
    <w:rsid w:val="001F4A4D"/>
    <w:rsid w:val="00240188"/>
    <w:rsid w:val="002816A1"/>
    <w:rsid w:val="002C7C7E"/>
    <w:rsid w:val="002D3252"/>
    <w:rsid w:val="003060A8"/>
    <w:rsid w:val="00321EAB"/>
    <w:rsid w:val="0032225E"/>
    <w:rsid w:val="0032447E"/>
    <w:rsid w:val="00327D27"/>
    <w:rsid w:val="00334ED2"/>
    <w:rsid w:val="00345C33"/>
    <w:rsid w:val="003536FD"/>
    <w:rsid w:val="00365EAC"/>
    <w:rsid w:val="0036671D"/>
    <w:rsid w:val="003B33AD"/>
    <w:rsid w:val="003E4D7B"/>
    <w:rsid w:val="003F3E55"/>
    <w:rsid w:val="00400F09"/>
    <w:rsid w:val="004035E8"/>
    <w:rsid w:val="004136F4"/>
    <w:rsid w:val="004352F3"/>
    <w:rsid w:val="00455CA8"/>
    <w:rsid w:val="004F4709"/>
    <w:rsid w:val="00506670"/>
    <w:rsid w:val="005066D7"/>
    <w:rsid w:val="005113FA"/>
    <w:rsid w:val="0051661D"/>
    <w:rsid w:val="00527B97"/>
    <w:rsid w:val="00562BBF"/>
    <w:rsid w:val="00580BE9"/>
    <w:rsid w:val="005E14D0"/>
    <w:rsid w:val="005F52E3"/>
    <w:rsid w:val="005F74B1"/>
    <w:rsid w:val="006022DF"/>
    <w:rsid w:val="00663F47"/>
    <w:rsid w:val="006777CC"/>
    <w:rsid w:val="006800AD"/>
    <w:rsid w:val="006B500A"/>
    <w:rsid w:val="006D4C51"/>
    <w:rsid w:val="006E207E"/>
    <w:rsid w:val="006F7AB2"/>
    <w:rsid w:val="007C3A6C"/>
    <w:rsid w:val="007F225F"/>
    <w:rsid w:val="0081655E"/>
    <w:rsid w:val="0084571D"/>
    <w:rsid w:val="008D1689"/>
    <w:rsid w:val="008F761A"/>
    <w:rsid w:val="00911F36"/>
    <w:rsid w:val="00940CEE"/>
    <w:rsid w:val="009904DD"/>
    <w:rsid w:val="009B65E2"/>
    <w:rsid w:val="009D58BF"/>
    <w:rsid w:val="00A04A19"/>
    <w:rsid w:val="00A10435"/>
    <w:rsid w:val="00A47BBD"/>
    <w:rsid w:val="00A508FF"/>
    <w:rsid w:val="00A73D9E"/>
    <w:rsid w:val="00A745C3"/>
    <w:rsid w:val="00A80618"/>
    <w:rsid w:val="00A852B2"/>
    <w:rsid w:val="00A86CD4"/>
    <w:rsid w:val="00A90D0A"/>
    <w:rsid w:val="00AB7E22"/>
    <w:rsid w:val="00B223C3"/>
    <w:rsid w:val="00B2286E"/>
    <w:rsid w:val="00B47693"/>
    <w:rsid w:val="00B64113"/>
    <w:rsid w:val="00B963FF"/>
    <w:rsid w:val="00BC3509"/>
    <w:rsid w:val="00BD1611"/>
    <w:rsid w:val="00C0062C"/>
    <w:rsid w:val="00C8019B"/>
    <w:rsid w:val="00C978EA"/>
    <w:rsid w:val="00CA0328"/>
    <w:rsid w:val="00CD6F62"/>
    <w:rsid w:val="00CF27A5"/>
    <w:rsid w:val="00D86C34"/>
    <w:rsid w:val="00DD6656"/>
    <w:rsid w:val="00E0264A"/>
    <w:rsid w:val="00E26591"/>
    <w:rsid w:val="00E31D93"/>
    <w:rsid w:val="00E6175B"/>
    <w:rsid w:val="00E85FAF"/>
    <w:rsid w:val="00E8797C"/>
    <w:rsid w:val="00EA0998"/>
    <w:rsid w:val="00EB74EF"/>
    <w:rsid w:val="00EC3B97"/>
    <w:rsid w:val="00ED7FAE"/>
    <w:rsid w:val="00EE0B35"/>
    <w:rsid w:val="00EF63C9"/>
    <w:rsid w:val="00F07A46"/>
    <w:rsid w:val="00F37C48"/>
    <w:rsid w:val="00F714EC"/>
    <w:rsid w:val="00F94B20"/>
    <w:rsid w:val="00FA428D"/>
    <w:rsid w:val="00FA4368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62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045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451E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title">
    <w:name w:val="title"/>
    <w:basedOn w:val="a"/>
    <w:uiPriority w:val="99"/>
    <w:rsid w:val="00045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0451E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45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045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020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20AAF"/>
    <w:rPr>
      <w:rFonts w:ascii="Courier New" w:hAnsi="Courier New" w:cs="Courier New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rsid w:val="000B7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0B78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uiPriority w:val="99"/>
    <w:rsid w:val="000B7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5E14D0"/>
    <w:rPr>
      <w:rFonts w:ascii="Times New Roman" w:hAnsi="Times New Roman"/>
      <w:sz w:val="24"/>
      <w:lang w:eastAsia="ru-RU"/>
    </w:rPr>
  </w:style>
  <w:style w:type="paragraph" w:styleId="a8">
    <w:name w:val="Body Text"/>
    <w:basedOn w:val="a"/>
    <w:link w:val="a9"/>
    <w:uiPriority w:val="99"/>
    <w:semiHidden/>
    <w:rsid w:val="005E14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D4C51"/>
    <w:rPr>
      <w:rFonts w:cs="Times New Roman"/>
      <w:lang w:eastAsia="en-US"/>
    </w:rPr>
  </w:style>
  <w:style w:type="character" w:customStyle="1" w:styleId="a10">
    <w:name w:val="a1"/>
    <w:basedOn w:val="a0"/>
    <w:uiPriority w:val="99"/>
    <w:rsid w:val="005E14D0"/>
    <w:rPr>
      <w:rFonts w:cs="Times New Roman"/>
    </w:rPr>
  </w:style>
  <w:style w:type="paragraph" w:styleId="aa">
    <w:name w:val="Normal (Web)"/>
    <w:basedOn w:val="a"/>
    <w:uiPriority w:val="99"/>
    <w:rsid w:val="005E14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5F5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">
    <w:name w:val="hyperlink"/>
    <w:basedOn w:val="a0"/>
    <w:uiPriority w:val="99"/>
    <w:rsid w:val="00A04A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48189;fld=134" TargetMode="Externa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2967</Characters>
  <Application>Microsoft Office Word</Application>
  <DocSecurity>0</DocSecurity>
  <Lines>24</Lines>
  <Paragraphs>6</Paragraphs>
  <ScaleCrop>false</ScaleCrop>
  <Company>Krokoz™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2018-12-24T07:26:00Z</cp:lastPrinted>
  <dcterms:created xsi:type="dcterms:W3CDTF">2018-12-20T03:18:00Z</dcterms:created>
  <dcterms:modified xsi:type="dcterms:W3CDTF">2018-12-24T07:28:00Z</dcterms:modified>
</cp:coreProperties>
</file>