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5" w:rsidRDefault="005F62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ИЗБИРАТЕЛЬНАЯ КОМИССИЯ СЕЛЬСКОГО ПОСЕЛЕНИЯ "МАРГУЦЕКСКОЕ"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МУНИЦИПАЛЬНОГО РАЙОНА "ГОРОД КРАСНОКАМЕНСК И КРАСНОКАМЕНСКИЙ РАЙОН" ЗАБАЙКАЛЬСКОГО КРАЯ</w:t>
      </w:r>
    </w:p>
    <w:p w:rsidR="00B75435" w:rsidRDefault="00B7543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5435" w:rsidRDefault="00B7543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5435" w:rsidRDefault="005F622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B75435" w:rsidRDefault="004A0FF7" w:rsidP="004A0FF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"25" июня  2021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F622B">
        <w:rPr>
          <w:rFonts w:ascii="Times New Roman" w:eastAsia="Times New Roman" w:hAnsi="Times New Roman" w:cs="Times New Roman"/>
          <w:sz w:val="28"/>
        </w:rPr>
        <w:t>№ 7</w:t>
      </w:r>
    </w:p>
    <w:p w:rsidR="00B75435" w:rsidRDefault="00B75435">
      <w:pPr>
        <w:rPr>
          <w:rFonts w:ascii="Times New Roman" w:eastAsia="Times New Roman" w:hAnsi="Times New Roman" w:cs="Times New Roman"/>
          <w:sz w:val="28"/>
        </w:rPr>
      </w:pPr>
    </w:p>
    <w:p w:rsidR="00B75435" w:rsidRDefault="005F622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создании рабочей группы для проверки достоверности данных содержащихся в подписных листах, представленных кандидатом.</w:t>
      </w:r>
    </w:p>
    <w:p w:rsidR="00B75435" w:rsidRDefault="00B75435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5435" w:rsidRDefault="00B75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75435" w:rsidRDefault="005F622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части 3статьи 49 </w:t>
      </w:r>
      <w:r>
        <w:rPr>
          <w:rFonts w:ascii="Times New Roman" w:eastAsia="Times New Roman" w:hAnsi="Times New Roman" w:cs="Times New Roman"/>
          <w:color w:val="000000"/>
          <w:sz w:val="28"/>
        </w:rPr>
        <w:t>Закона Забайкальского края «О муниципальных выборах в Забайкальском крае»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избирательная комиссия сельского поселения "Маргуцекское"</w:t>
      </w:r>
    </w:p>
    <w:p w:rsidR="00B75435" w:rsidRDefault="005F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B75435" w:rsidRDefault="00B7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5435" w:rsidRDefault="005F622B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Создать рабочую группу по проверке достоверности данных содержащихся в подписных листах в составе трех человек,</w:t>
      </w:r>
    </w:p>
    <w:p w:rsidR="00B75435" w:rsidRDefault="005F622B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Включить в ее состав: председателя ИКСП Ю.И.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Голобокову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члена комиссии с правом решающего голоса С.В. </w:t>
      </w:r>
      <w:proofErr w:type="spellStart"/>
      <w:r>
        <w:rPr>
          <w:rFonts w:ascii="Times New Roman" w:eastAsia="Times New Roman" w:hAnsi="Times New Roman" w:cs="Times New Roman"/>
          <w:sz w:val="28"/>
        </w:rPr>
        <w:t>Сваткова</w:t>
      </w:r>
      <w:proofErr w:type="spellEnd"/>
      <w:r>
        <w:rPr>
          <w:rFonts w:ascii="Times New Roman" w:eastAsia="Times New Roman" w:hAnsi="Times New Roman" w:cs="Times New Roman"/>
          <w:sz w:val="28"/>
        </w:rPr>
        <w:t>, системного администратора КСА ТИК ГАС "ВЫБОРЫ" Э.Б. Бауэр.</w:t>
      </w:r>
    </w:p>
    <w:p w:rsidR="00B75435" w:rsidRDefault="00B75435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B75435" w:rsidRDefault="00B754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5F622B" w:rsidRDefault="005F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5435" w:rsidRDefault="005F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B75435" w:rsidRDefault="005F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Ю.И. Голобокова </w:t>
      </w:r>
    </w:p>
    <w:p w:rsidR="00B75435" w:rsidRDefault="00B75435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75435" w:rsidRDefault="005F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                                        </w:t>
      </w:r>
    </w:p>
    <w:p w:rsidR="00B75435" w:rsidRDefault="005F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В.А. Козырева</w:t>
      </w:r>
    </w:p>
    <w:sectPr w:rsidR="00B75435" w:rsidSect="002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435"/>
    <w:rsid w:val="002F6AE8"/>
    <w:rsid w:val="004A0FF7"/>
    <w:rsid w:val="005F622B"/>
    <w:rsid w:val="00B7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2021-07-03T07:35:00Z</cp:lastPrinted>
  <dcterms:created xsi:type="dcterms:W3CDTF">2021-07-03T07:31:00Z</dcterms:created>
  <dcterms:modified xsi:type="dcterms:W3CDTF">2021-07-07T05:59:00Z</dcterms:modified>
</cp:coreProperties>
</file>