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46AC" w14:textId="47EFB6FA" w:rsidR="0024185D" w:rsidRPr="0024185D" w:rsidRDefault="004F3259" w:rsidP="0024185D">
      <w:pPr>
        <w:ind w:firstLine="709"/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  <w:t xml:space="preserve">В </w:t>
      </w:r>
      <w:proofErr w:type="spellStart"/>
      <w:r w:rsidR="0024185D" w:rsidRPr="0024185D">
        <w:rPr>
          <w:rFonts w:ascii="Times New Roman" w:hAnsi="Times New Roman"/>
          <w:b/>
          <w:color w:val="333333"/>
          <w:sz w:val="28"/>
          <w:szCs w:val="28"/>
          <w:highlight w:val="white"/>
        </w:rPr>
        <w:t>Краснокаменске</w:t>
      </w:r>
      <w:proofErr w:type="spellEnd"/>
      <w:r w:rsidR="0024185D" w:rsidRPr="0024185D">
        <w:rPr>
          <w:rFonts w:ascii="Times New Roman" w:hAnsi="Times New Roman"/>
          <w:b/>
          <w:color w:val="333333"/>
          <w:sz w:val="28"/>
          <w:szCs w:val="28"/>
          <w:highlight w:val="white"/>
        </w:rPr>
        <w:t xml:space="preserve"> прокуратура </w:t>
      </w:r>
      <w:r w:rsidR="002D6491">
        <w:rPr>
          <w:rFonts w:ascii="Times New Roman" w:hAnsi="Times New Roman"/>
          <w:b/>
          <w:color w:val="333333"/>
          <w:sz w:val="28"/>
          <w:szCs w:val="28"/>
          <w:highlight w:val="white"/>
        </w:rPr>
        <w:t>взыскала ущерб, причиненный окружающей среду на сумму более 11 млн. рублей</w:t>
      </w:r>
      <w:r w:rsidR="0024185D" w:rsidRPr="0024185D">
        <w:rPr>
          <w:rFonts w:ascii="Times New Roman" w:hAnsi="Times New Roman"/>
          <w:b/>
          <w:color w:val="333333"/>
          <w:sz w:val="28"/>
          <w:szCs w:val="28"/>
          <w:highlight w:val="white"/>
        </w:rPr>
        <w:t xml:space="preserve"> </w:t>
      </w:r>
    </w:p>
    <w:p w14:paraId="7A3284DE" w14:textId="77777777" w:rsidR="0024185D" w:rsidRDefault="0024185D" w:rsidP="0024185D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</w:p>
    <w:p w14:paraId="6FCCAC8C" w14:textId="3B81ADA1" w:rsidR="00C31138" w:rsidRDefault="0024185D" w:rsidP="002D6491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24185D">
        <w:rPr>
          <w:rFonts w:ascii="Times New Roman" w:hAnsi="Times New Roman"/>
          <w:color w:val="333333"/>
          <w:sz w:val="28"/>
          <w:szCs w:val="28"/>
          <w:highlight w:val="white"/>
        </w:rPr>
        <w:t>Краснокаменск</w:t>
      </w:r>
      <w:r w:rsidR="004F3259">
        <w:rPr>
          <w:rFonts w:ascii="Times New Roman" w:hAnsi="Times New Roman"/>
          <w:color w:val="333333"/>
          <w:sz w:val="28"/>
          <w:szCs w:val="28"/>
          <w:highlight w:val="white"/>
        </w:rPr>
        <w:t>ой</w:t>
      </w:r>
      <w:proofErr w:type="spellEnd"/>
      <w:r w:rsidRPr="0024185D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межрайонн</w:t>
      </w:r>
      <w:r w:rsidR="004F3259">
        <w:rPr>
          <w:rFonts w:ascii="Times New Roman" w:hAnsi="Times New Roman"/>
          <w:color w:val="333333"/>
          <w:sz w:val="28"/>
          <w:szCs w:val="28"/>
          <w:highlight w:val="white"/>
        </w:rPr>
        <w:t>ой</w:t>
      </w:r>
      <w:r w:rsidRPr="0024185D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прокуратур</w:t>
      </w:r>
      <w:r w:rsidR="004F3259">
        <w:rPr>
          <w:rFonts w:ascii="Times New Roman" w:hAnsi="Times New Roman"/>
          <w:color w:val="333333"/>
          <w:sz w:val="28"/>
          <w:szCs w:val="28"/>
          <w:highlight w:val="white"/>
        </w:rPr>
        <w:t>ой</w:t>
      </w:r>
      <w:r w:rsidRPr="0024185D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  <w:r w:rsidR="002D6491">
        <w:rPr>
          <w:rFonts w:ascii="Times New Roman" w:hAnsi="Times New Roman" w:hint="eastAsia"/>
          <w:color w:val="333333"/>
          <w:sz w:val="28"/>
          <w:szCs w:val="28"/>
        </w:rPr>
        <w:t xml:space="preserve">проведена проверка по факту </w:t>
      </w:r>
      <w:r w:rsidR="00C31138">
        <w:rPr>
          <w:rFonts w:ascii="Times New Roman" w:hAnsi="Times New Roman" w:hint="eastAsia"/>
          <w:color w:val="333333"/>
          <w:sz w:val="28"/>
          <w:szCs w:val="28"/>
        </w:rPr>
        <w:t xml:space="preserve">причинения вреда окружающей среде. </w:t>
      </w:r>
    </w:p>
    <w:p w14:paraId="560AAEDC" w14:textId="21E4F6FB" w:rsidR="002D6491" w:rsidRDefault="00C31138" w:rsidP="002D6491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 xml:space="preserve">В ходе проведенной проверки установлено, что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земельном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участке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находящегося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в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муниципальной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собственности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сельского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поселения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«</w:t>
      </w:r>
      <w:proofErr w:type="spellStart"/>
      <w:r w:rsidRPr="002D6491">
        <w:rPr>
          <w:rFonts w:ascii="Times New Roman" w:hAnsi="Times New Roman" w:hint="eastAsia"/>
          <w:color w:val="333333"/>
          <w:sz w:val="28"/>
          <w:szCs w:val="28"/>
        </w:rPr>
        <w:t>Соктуй</w:t>
      </w:r>
      <w:r w:rsidRPr="002D6491">
        <w:rPr>
          <w:rFonts w:ascii="Times New Roman" w:hAnsi="Times New Roman"/>
          <w:color w:val="333333"/>
          <w:sz w:val="28"/>
          <w:szCs w:val="28"/>
        </w:rPr>
        <w:t>-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Милозанское</w:t>
      </w:r>
      <w:proofErr w:type="spellEnd"/>
      <w:r w:rsidRPr="002D6491">
        <w:rPr>
          <w:rFonts w:ascii="Times New Roman" w:hAnsi="Times New Roman" w:hint="eastAsia"/>
          <w:color w:val="333333"/>
          <w:sz w:val="28"/>
          <w:szCs w:val="28"/>
        </w:rPr>
        <w:t>»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и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переданного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по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договору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аренды</w:t>
      </w:r>
      <w:r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землепользователем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 при осуществлении строительных работ осуществлено </w:t>
      </w:r>
      <w:r w:rsidR="002D6491">
        <w:rPr>
          <w:rFonts w:ascii="Times New Roman" w:hAnsi="Times New Roman" w:hint="eastAsia"/>
          <w:color w:val="333333"/>
          <w:sz w:val="28"/>
          <w:szCs w:val="28"/>
        </w:rPr>
        <w:t>несанкционированно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е </w:t>
      </w:r>
      <w:r w:rsidR="002D6491">
        <w:rPr>
          <w:rFonts w:ascii="Times New Roman" w:hAnsi="Times New Roman" w:hint="eastAsia"/>
          <w:color w:val="333333"/>
          <w:sz w:val="28"/>
          <w:szCs w:val="28"/>
        </w:rPr>
        <w:t>сняти</w:t>
      </w:r>
      <w:r>
        <w:rPr>
          <w:rFonts w:ascii="Times New Roman" w:hAnsi="Times New Roman" w:hint="eastAsia"/>
          <w:color w:val="333333"/>
          <w:sz w:val="28"/>
          <w:szCs w:val="28"/>
        </w:rPr>
        <w:t>е</w:t>
      </w:r>
      <w:r w:rsidR="002D6491"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D6491" w:rsidRPr="002D6491">
        <w:rPr>
          <w:rFonts w:ascii="Times New Roman" w:hAnsi="Times New Roman" w:hint="eastAsia"/>
          <w:color w:val="333333"/>
          <w:sz w:val="28"/>
          <w:szCs w:val="28"/>
        </w:rPr>
        <w:t>плодородного</w:t>
      </w:r>
      <w:r w:rsidR="002D6491"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D6491" w:rsidRPr="002D6491">
        <w:rPr>
          <w:rFonts w:ascii="Times New Roman" w:hAnsi="Times New Roman" w:hint="eastAsia"/>
          <w:color w:val="333333"/>
          <w:sz w:val="28"/>
          <w:szCs w:val="28"/>
        </w:rPr>
        <w:t>слоя</w:t>
      </w:r>
      <w:r w:rsidR="002D6491"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D6491" w:rsidRPr="002D6491">
        <w:rPr>
          <w:rFonts w:ascii="Times New Roman" w:hAnsi="Times New Roman" w:hint="eastAsia"/>
          <w:color w:val="333333"/>
          <w:sz w:val="28"/>
          <w:szCs w:val="28"/>
        </w:rPr>
        <w:t>почвы</w:t>
      </w:r>
      <w:r w:rsidR="002D6491">
        <w:rPr>
          <w:rFonts w:ascii="Times New Roman" w:hAnsi="Times New Roman"/>
          <w:color w:val="333333"/>
          <w:sz w:val="28"/>
          <w:szCs w:val="28"/>
        </w:rPr>
        <w:t>.</w:t>
      </w:r>
    </w:p>
    <w:p w14:paraId="7008E6A7" w14:textId="412EE4E1" w:rsidR="002D6491" w:rsidRDefault="002D6491" w:rsidP="002D6491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результате противоправный действий арендатора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сельскому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поселению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«</w:t>
      </w:r>
      <w:proofErr w:type="spellStart"/>
      <w:r w:rsidRPr="002D6491">
        <w:rPr>
          <w:rFonts w:ascii="Times New Roman" w:hAnsi="Times New Roman" w:hint="eastAsia"/>
          <w:color w:val="333333"/>
          <w:sz w:val="28"/>
          <w:szCs w:val="28"/>
        </w:rPr>
        <w:t>Соктуй</w:t>
      </w:r>
      <w:r w:rsidRPr="002D6491">
        <w:rPr>
          <w:rFonts w:ascii="Times New Roman" w:hAnsi="Times New Roman"/>
          <w:color w:val="333333"/>
          <w:sz w:val="28"/>
          <w:szCs w:val="28"/>
        </w:rPr>
        <w:t>-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Милозанское</w:t>
      </w:r>
      <w:proofErr w:type="spellEnd"/>
      <w:r w:rsidRPr="002D6491">
        <w:rPr>
          <w:rFonts w:ascii="Times New Roman" w:hAnsi="Times New Roman" w:hint="eastAsia"/>
          <w:color w:val="333333"/>
          <w:sz w:val="28"/>
          <w:szCs w:val="28"/>
        </w:rPr>
        <w:t>»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был причинен ущерб в общей сумме 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11 135 308,80 </w:t>
      </w:r>
      <w:r w:rsidRPr="002D6491">
        <w:rPr>
          <w:rFonts w:ascii="Times New Roman" w:hAnsi="Times New Roman" w:hint="eastAsia"/>
          <w:color w:val="333333"/>
          <w:sz w:val="28"/>
          <w:szCs w:val="28"/>
        </w:rPr>
        <w:t>рублей</w:t>
      </w:r>
      <w:r w:rsidRPr="002D6491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14:paraId="3F0F7071" w14:textId="77459790" w:rsidR="00C31138" w:rsidRDefault="00C31138" w:rsidP="002D6491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По данному факту возбуждено уголовное дело по признакам преступления, предусмотренного </w:t>
      </w:r>
      <w:r w:rsidRPr="00C31138">
        <w:rPr>
          <w:rFonts w:ascii="Times New Roman" w:hAnsi="Times New Roman" w:hint="eastAsia"/>
          <w:color w:val="333333"/>
          <w:sz w:val="28"/>
          <w:szCs w:val="28"/>
        </w:rPr>
        <w:t>ч</w:t>
      </w:r>
      <w:r w:rsidRPr="00C31138">
        <w:rPr>
          <w:rFonts w:ascii="Times New Roman" w:hAnsi="Times New Roman"/>
          <w:color w:val="333333"/>
          <w:sz w:val="28"/>
          <w:szCs w:val="28"/>
        </w:rPr>
        <w:t xml:space="preserve">. 1 </w:t>
      </w:r>
      <w:r w:rsidRPr="00C31138">
        <w:rPr>
          <w:rFonts w:ascii="Times New Roman" w:hAnsi="Times New Roman" w:hint="eastAsia"/>
          <w:color w:val="333333"/>
          <w:sz w:val="28"/>
          <w:szCs w:val="28"/>
        </w:rPr>
        <w:t>ст</w:t>
      </w:r>
      <w:r w:rsidRPr="00C31138">
        <w:rPr>
          <w:rFonts w:ascii="Times New Roman" w:hAnsi="Times New Roman"/>
          <w:color w:val="333333"/>
          <w:sz w:val="28"/>
          <w:szCs w:val="28"/>
        </w:rPr>
        <w:t xml:space="preserve">. 246 </w:t>
      </w:r>
      <w:r w:rsidRPr="00C31138">
        <w:rPr>
          <w:rFonts w:ascii="Times New Roman" w:hAnsi="Times New Roman" w:hint="eastAsia"/>
          <w:color w:val="333333"/>
          <w:sz w:val="28"/>
          <w:szCs w:val="28"/>
        </w:rPr>
        <w:t>УК</w:t>
      </w:r>
      <w:r w:rsidRPr="00C3113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31138">
        <w:rPr>
          <w:rFonts w:ascii="Times New Roman" w:hAnsi="Times New Roman" w:hint="eastAsia"/>
          <w:color w:val="333333"/>
          <w:sz w:val="28"/>
          <w:szCs w:val="28"/>
        </w:rPr>
        <w:t>РФ</w:t>
      </w:r>
      <w:r w:rsidR="00DC3EBF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4B01C9">
        <w:rPr>
          <w:rFonts w:ascii="Times New Roman" w:hAnsi="Times New Roman"/>
          <w:color w:val="333333"/>
          <w:sz w:val="28"/>
          <w:szCs w:val="28"/>
        </w:rPr>
        <w:t xml:space="preserve">уголовное дело прекращено в связи с назначением меры уголовно-правового характера в виде судебного штрафа в виде 50 000 рублей. </w:t>
      </w:r>
      <w:r w:rsidR="00DC3EBF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482480AD" w14:textId="4A98E04D" w:rsidR="002D6491" w:rsidRDefault="002D6491" w:rsidP="002D6491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связи с указанными обстоятельствами межрайонной прокуратурой направлено в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городской суд исковое заявление о компенсации вреда, причиненного окружающей среде, которое рассмотрено, удовлетворено, причиненный ущерб возмещен в полном объеме.</w:t>
      </w:r>
      <w:bookmarkStart w:id="0" w:name="_GoBack"/>
      <w:bookmarkEnd w:id="0"/>
    </w:p>
    <w:p w14:paraId="22CB4119" w14:textId="77777777" w:rsidR="002D6491" w:rsidRDefault="002D6491" w:rsidP="00D35A22">
      <w:pPr>
        <w:ind w:firstLine="709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4C687B75" w14:textId="65E1CEE6" w:rsidR="0024185D" w:rsidRPr="0024185D" w:rsidRDefault="0024185D" w:rsidP="00D35A22">
      <w:pPr>
        <w:ind w:firstLine="709"/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  <w:r w:rsidRPr="0024185D">
        <w:rPr>
          <w:rFonts w:ascii="Times New Roman" w:hAnsi="Times New Roman"/>
          <w:b/>
          <w:color w:val="333333"/>
          <w:sz w:val="28"/>
          <w:szCs w:val="28"/>
          <w:highlight w:val="white"/>
        </w:rPr>
        <w:t xml:space="preserve">Информацию предоставила помощник </w:t>
      </w:r>
      <w:proofErr w:type="spellStart"/>
      <w:r w:rsidRPr="0024185D">
        <w:rPr>
          <w:rFonts w:ascii="Times New Roman" w:hAnsi="Times New Roman"/>
          <w:b/>
          <w:color w:val="333333"/>
          <w:sz w:val="28"/>
          <w:szCs w:val="28"/>
          <w:highlight w:val="white"/>
        </w:rPr>
        <w:t>Краснокаменского</w:t>
      </w:r>
      <w:proofErr w:type="spellEnd"/>
      <w:r w:rsidRPr="0024185D">
        <w:rPr>
          <w:rFonts w:ascii="Times New Roman" w:hAnsi="Times New Roman"/>
          <w:b/>
          <w:color w:val="333333"/>
          <w:sz w:val="28"/>
          <w:szCs w:val="28"/>
          <w:highlight w:val="white"/>
        </w:rPr>
        <w:t xml:space="preserve"> межрайонного прокурора Долгова </w:t>
      </w:r>
      <w:r w:rsidR="00D35A22">
        <w:rPr>
          <w:rFonts w:ascii="Times New Roman" w:hAnsi="Times New Roman"/>
          <w:b/>
          <w:color w:val="333333"/>
          <w:sz w:val="28"/>
          <w:szCs w:val="28"/>
          <w:highlight w:val="white"/>
        </w:rPr>
        <w:t>М.В.</w:t>
      </w:r>
      <w:r w:rsidR="000E3688">
        <w:rPr>
          <w:rFonts w:ascii="Times New Roman" w:hAnsi="Times New Roman"/>
          <w:b/>
          <w:color w:val="333333"/>
          <w:sz w:val="28"/>
          <w:szCs w:val="28"/>
          <w:highlight w:val="white"/>
        </w:rPr>
        <w:t>, 89126463771</w:t>
      </w:r>
    </w:p>
    <w:p w14:paraId="724BBACD" w14:textId="77777777" w:rsidR="0024185D" w:rsidRPr="0024185D" w:rsidRDefault="0024185D" w:rsidP="0024185D">
      <w:pPr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</w:p>
    <w:p w14:paraId="06000000" w14:textId="77777777" w:rsidR="005522D5" w:rsidRDefault="005522D5"/>
    <w:sectPr w:rsidR="005522D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D5"/>
    <w:rsid w:val="000E3688"/>
    <w:rsid w:val="0024185D"/>
    <w:rsid w:val="002D6491"/>
    <w:rsid w:val="004B01C9"/>
    <w:rsid w:val="004F3259"/>
    <w:rsid w:val="005522D5"/>
    <w:rsid w:val="0094004A"/>
    <w:rsid w:val="00C31138"/>
    <w:rsid w:val="00D35A22"/>
    <w:rsid w:val="00D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95B5"/>
  <w15:docId w15:val="{F82DE4E0-C6EA-4B4D-BC24-16E650F7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Долгова Мария Вячеславовна</cp:lastModifiedBy>
  <cp:revision>9</cp:revision>
  <dcterms:created xsi:type="dcterms:W3CDTF">2024-03-18T03:02:00Z</dcterms:created>
  <dcterms:modified xsi:type="dcterms:W3CDTF">2024-07-31T07:28:00Z</dcterms:modified>
</cp:coreProperties>
</file>