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59" w:rsidRPr="00FA6C1D" w:rsidRDefault="00982459" w:rsidP="00982459">
      <w:pPr>
        <w:shd w:val="clear" w:color="auto" w:fill="FFFFFF"/>
        <w:jc w:val="center"/>
        <w:rPr>
          <w:b/>
          <w:bCs/>
          <w:sz w:val="27"/>
          <w:szCs w:val="27"/>
        </w:rPr>
      </w:pPr>
      <w:r w:rsidRPr="00FA6C1D">
        <w:rPr>
          <w:b/>
          <w:bCs/>
          <w:sz w:val="27"/>
          <w:szCs w:val="27"/>
        </w:rPr>
        <w:t>РОССИЙСКАЯ ФЕДЕРАЦИЯ</w:t>
      </w:r>
    </w:p>
    <w:p w:rsidR="00982459" w:rsidRPr="00FA6C1D" w:rsidRDefault="00982459" w:rsidP="00982459">
      <w:pPr>
        <w:shd w:val="clear" w:color="auto" w:fill="FFFFFF"/>
        <w:rPr>
          <w:b/>
          <w:bCs/>
          <w:sz w:val="27"/>
          <w:szCs w:val="27"/>
        </w:rPr>
      </w:pPr>
    </w:p>
    <w:p w:rsidR="00982459" w:rsidRPr="00FA6C1D" w:rsidRDefault="00982459" w:rsidP="00982459">
      <w:pPr>
        <w:shd w:val="clear" w:color="auto" w:fill="FFFFFF"/>
        <w:jc w:val="center"/>
        <w:rPr>
          <w:b/>
          <w:sz w:val="27"/>
          <w:szCs w:val="27"/>
        </w:rPr>
      </w:pPr>
      <w:r w:rsidRPr="00FA6C1D">
        <w:rPr>
          <w:b/>
          <w:bCs/>
          <w:sz w:val="27"/>
          <w:szCs w:val="27"/>
        </w:rPr>
        <w:t>АДМИНИСТРАЦИЯ СЕЛЬСКОГО ПОСЕЛЕНИЯ «</w:t>
      </w:r>
      <w:r>
        <w:rPr>
          <w:b/>
          <w:bCs/>
          <w:sz w:val="27"/>
          <w:szCs w:val="27"/>
        </w:rPr>
        <w:t>МАРГУЦЕКСКОЕ</w:t>
      </w:r>
      <w:r w:rsidRPr="00FA6C1D">
        <w:rPr>
          <w:b/>
          <w:bCs/>
          <w:sz w:val="27"/>
          <w:szCs w:val="27"/>
        </w:rPr>
        <w:t>» МУНИЦИПАЛЬНОГО РАЙОНА «ГОРОД</w:t>
      </w:r>
    </w:p>
    <w:p w:rsidR="00982459" w:rsidRPr="00FA6C1D" w:rsidRDefault="00982459" w:rsidP="00982459">
      <w:pPr>
        <w:shd w:val="clear" w:color="auto" w:fill="FFFFFF"/>
        <w:jc w:val="center"/>
        <w:rPr>
          <w:b/>
          <w:sz w:val="27"/>
          <w:szCs w:val="27"/>
        </w:rPr>
      </w:pPr>
      <w:r w:rsidRPr="00FA6C1D">
        <w:rPr>
          <w:b/>
          <w:bCs/>
          <w:sz w:val="27"/>
          <w:szCs w:val="27"/>
        </w:rPr>
        <w:t>КРАСНОКАМЕНСК И КРАСНОКАМЕНСКИЙ РАЙОН»</w:t>
      </w:r>
    </w:p>
    <w:p w:rsidR="00982459" w:rsidRPr="00FA6C1D" w:rsidRDefault="00982459" w:rsidP="00982459">
      <w:pPr>
        <w:shd w:val="clear" w:color="auto" w:fill="FFFFFF"/>
        <w:jc w:val="center"/>
        <w:rPr>
          <w:b/>
          <w:bCs/>
          <w:sz w:val="27"/>
          <w:szCs w:val="27"/>
        </w:rPr>
      </w:pPr>
      <w:r w:rsidRPr="00FA6C1D">
        <w:rPr>
          <w:b/>
          <w:bCs/>
          <w:sz w:val="27"/>
          <w:szCs w:val="27"/>
        </w:rPr>
        <w:t>ЗАБАЙКАЛЬСКОГО КРАЯ</w:t>
      </w:r>
    </w:p>
    <w:p w:rsidR="00982459" w:rsidRPr="00FA6C1D" w:rsidRDefault="00982459" w:rsidP="00982459">
      <w:pPr>
        <w:shd w:val="clear" w:color="auto" w:fill="FFFFFF"/>
        <w:rPr>
          <w:b/>
          <w:sz w:val="27"/>
          <w:szCs w:val="27"/>
        </w:rPr>
      </w:pPr>
    </w:p>
    <w:p w:rsidR="00982459" w:rsidRPr="00FA6C1D" w:rsidRDefault="00982459" w:rsidP="00982459">
      <w:pPr>
        <w:jc w:val="center"/>
        <w:rPr>
          <w:b/>
          <w:sz w:val="27"/>
          <w:szCs w:val="27"/>
        </w:rPr>
      </w:pPr>
      <w:r w:rsidRPr="00FA6C1D">
        <w:rPr>
          <w:b/>
          <w:sz w:val="27"/>
          <w:szCs w:val="27"/>
        </w:rPr>
        <w:t>ПОСТАНОВЛЕНИЕ</w:t>
      </w:r>
    </w:p>
    <w:p w:rsidR="00982459" w:rsidRPr="00FA6C1D" w:rsidRDefault="00982459" w:rsidP="00982459">
      <w:pPr>
        <w:rPr>
          <w:b/>
          <w:sz w:val="27"/>
          <w:szCs w:val="27"/>
          <w:lang w:eastAsia="ar-SA"/>
        </w:rPr>
      </w:pPr>
      <w:r w:rsidRPr="00FA6C1D">
        <w:rPr>
          <w:b/>
          <w:sz w:val="27"/>
          <w:szCs w:val="27"/>
          <w:lang w:eastAsia="ar-SA"/>
        </w:rPr>
        <w:t xml:space="preserve">От « </w:t>
      </w:r>
      <w:r w:rsidR="006833D4">
        <w:rPr>
          <w:b/>
          <w:sz w:val="27"/>
          <w:szCs w:val="27"/>
          <w:lang w:eastAsia="ar-SA"/>
        </w:rPr>
        <w:t>05</w:t>
      </w:r>
      <w:r w:rsidRPr="00FA6C1D">
        <w:rPr>
          <w:b/>
          <w:sz w:val="27"/>
          <w:szCs w:val="27"/>
          <w:lang w:eastAsia="ar-SA"/>
        </w:rPr>
        <w:t xml:space="preserve">»   </w:t>
      </w:r>
      <w:r w:rsidR="006833D4">
        <w:rPr>
          <w:b/>
          <w:sz w:val="27"/>
          <w:szCs w:val="27"/>
          <w:lang w:eastAsia="ar-SA"/>
        </w:rPr>
        <w:t>июля 2019 года</w:t>
      </w:r>
      <w:r w:rsidR="006833D4">
        <w:rPr>
          <w:b/>
          <w:sz w:val="27"/>
          <w:szCs w:val="27"/>
          <w:lang w:eastAsia="ar-SA"/>
        </w:rPr>
        <w:tab/>
      </w:r>
      <w:r w:rsidR="006833D4">
        <w:rPr>
          <w:b/>
          <w:sz w:val="27"/>
          <w:szCs w:val="27"/>
          <w:lang w:eastAsia="ar-SA"/>
        </w:rPr>
        <w:tab/>
      </w:r>
      <w:r w:rsidR="006833D4">
        <w:rPr>
          <w:b/>
          <w:sz w:val="27"/>
          <w:szCs w:val="27"/>
          <w:lang w:eastAsia="ar-SA"/>
        </w:rPr>
        <w:tab/>
      </w:r>
      <w:r w:rsidR="006833D4">
        <w:rPr>
          <w:b/>
          <w:sz w:val="27"/>
          <w:szCs w:val="27"/>
          <w:lang w:eastAsia="ar-SA"/>
        </w:rPr>
        <w:tab/>
      </w:r>
      <w:r w:rsidR="006833D4">
        <w:rPr>
          <w:b/>
          <w:sz w:val="27"/>
          <w:szCs w:val="27"/>
          <w:lang w:eastAsia="ar-SA"/>
        </w:rPr>
        <w:tab/>
      </w:r>
      <w:r w:rsidR="006833D4">
        <w:rPr>
          <w:b/>
          <w:sz w:val="27"/>
          <w:szCs w:val="27"/>
          <w:lang w:eastAsia="ar-SA"/>
        </w:rPr>
        <w:tab/>
        <w:t xml:space="preserve">                  </w:t>
      </w:r>
      <w:r w:rsidRPr="00FA6C1D">
        <w:rPr>
          <w:b/>
          <w:sz w:val="27"/>
          <w:szCs w:val="27"/>
          <w:lang w:eastAsia="ar-SA"/>
        </w:rPr>
        <w:t xml:space="preserve">№ </w:t>
      </w:r>
      <w:r w:rsidR="006833D4">
        <w:rPr>
          <w:b/>
          <w:sz w:val="27"/>
          <w:szCs w:val="27"/>
          <w:lang w:eastAsia="ar-SA"/>
        </w:rPr>
        <w:t>28</w:t>
      </w:r>
    </w:p>
    <w:p w:rsidR="00982459" w:rsidRPr="00FA6C1D" w:rsidRDefault="00982459" w:rsidP="00982459">
      <w:pPr>
        <w:jc w:val="center"/>
        <w:rPr>
          <w:b/>
          <w:sz w:val="27"/>
          <w:szCs w:val="27"/>
          <w:lang w:eastAsia="ar-SA"/>
        </w:rPr>
      </w:pPr>
      <w:r w:rsidRPr="00FA6C1D">
        <w:rPr>
          <w:b/>
          <w:sz w:val="27"/>
          <w:szCs w:val="27"/>
          <w:lang w:eastAsia="ar-SA"/>
        </w:rPr>
        <w:t>п.</w:t>
      </w:r>
      <w:r>
        <w:rPr>
          <w:b/>
          <w:sz w:val="27"/>
          <w:szCs w:val="27"/>
          <w:lang w:eastAsia="ar-SA"/>
        </w:rPr>
        <w:t xml:space="preserve"> Маргуцек</w:t>
      </w:r>
    </w:p>
    <w:p w:rsidR="00982459" w:rsidRPr="00FA6C1D" w:rsidRDefault="00982459" w:rsidP="00982459">
      <w:pPr>
        <w:autoSpaceDE w:val="0"/>
        <w:autoSpaceDN w:val="0"/>
        <w:adjustRightInd w:val="0"/>
        <w:jc w:val="both"/>
        <w:rPr>
          <w:b/>
          <w:sz w:val="27"/>
          <w:szCs w:val="27"/>
        </w:rPr>
      </w:pPr>
    </w:p>
    <w:p w:rsidR="00982459" w:rsidRPr="00E67A0D" w:rsidRDefault="00982459" w:rsidP="00982459">
      <w:pPr>
        <w:widowControl w:val="0"/>
        <w:suppressAutoHyphens/>
        <w:autoSpaceDE w:val="0"/>
        <w:jc w:val="center"/>
        <w:rPr>
          <w:rFonts w:eastAsia="SimSun" w:cs="Mangal"/>
          <w:b/>
          <w:bCs/>
          <w:kern w:val="1"/>
          <w:lang w:eastAsia="zh-CN" w:bidi="hi-IN"/>
        </w:rPr>
      </w:pPr>
      <w:r w:rsidRPr="00FA6C1D">
        <w:rPr>
          <w:b/>
          <w:bCs/>
          <w:sz w:val="27"/>
          <w:szCs w:val="27"/>
        </w:rPr>
        <w:t>О внесении изменений</w:t>
      </w:r>
      <w:r>
        <w:rPr>
          <w:b/>
          <w:bCs/>
          <w:sz w:val="27"/>
          <w:szCs w:val="27"/>
        </w:rPr>
        <w:t xml:space="preserve"> и дополнений</w:t>
      </w:r>
      <w:r w:rsidRPr="00FA6C1D">
        <w:rPr>
          <w:b/>
          <w:bCs/>
          <w:sz w:val="27"/>
          <w:szCs w:val="27"/>
        </w:rPr>
        <w:t>  в </w:t>
      </w:r>
      <w:r>
        <w:rPr>
          <w:b/>
          <w:bCs/>
          <w:sz w:val="27"/>
          <w:szCs w:val="27"/>
        </w:rPr>
        <w:t xml:space="preserve">административный </w:t>
      </w:r>
      <w:r w:rsidRPr="00BC354F">
        <w:rPr>
          <w:b/>
        </w:rPr>
        <w:t>регламент предоставления муниципальной услуги «Утверждение схемы расположения земельного участка</w:t>
      </w:r>
      <w:r w:rsidRPr="00BC354F">
        <w:t xml:space="preserve"> </w:t>
      </w:r>
      <w:r w:rsidRPr="00BC354F">
        <w:rPr>
          <w:b/>
        </w:rPr>
        <w:t>или земельных участков на кадастровом плане территории</w:t>
      </w:r>
      <w:r>
        <w:rPr>
          <w:b/>
        </w:rPr>
        <w:t xml:space="preserve"> </w:t>
      </w:r>
      <w:r w:rsidRPr="00E67A0D">
        <w:rPr>
          <w:b/>
        </w:rPr>
        <w:t>сельского поселения «Маргуцекское»</w:t>
      </w:r>
      <w:r>
        <w:rPr>
          <w:b/>
        </w:rPr>
        <w:t>, утвержденный постановлением администрации сельского поселения «Маргуцекское» от 22.12.2015 № 121</w:t>
      </w:r>
    </w:p>
    <w:p w:rsidR="00982459" w:rsidRPr="00FA6C1D" w:rsidRDefault="00982459" w:rsidP="00982459">
      <w:pPr>
        <w:pStyle w:val="title"/>
        <w:spacing w:before="0" w:beforeAutospacing="0" w:after="0" w:afterAutospacing="0"/>
        <w:jc w:val="center"/>
        <w:rPr>
          <w:sz w:val="27"/>
          <w:szCs w:val="27"/>
        </w:rPr>
      </w:pPr>
    </w:p>
    <w:p w:rsidR="00982459" w:rsidRPr="00FA6C1D" w:rsidRDefault="00982459" w:rsidP="00982459">
      <w:pPr>
        <w:autoSpaceDE w:val="0"/>
        <w:autoSpaceDN w:val="0"/>
        <w:adjustRightInd w:val="0"/>
        <w:ind w:right="-284" w:firstLine="709"/>
        <w:jc w:val="both"/>
        <w:rPr>
          <w:color w:val="auto"/>
          <w:sz w:val="27"/>
          <w:szCs w:val="27"/>
        </w:rPr>
      </w:pPr>
      <w:r w:rsidRPr="00FA6C1D">
        <w:rPr>
          <w:sz w:val="27"/>
          <w:szCs w:val="27"/>
        </w:rPr>
        <w:t xml:space="preserve">В целях приведения </w:t>
      </w:r>
      <w:r>
        <w:rPr>
          <w:sz w:val="27"/>
          <w:szCs w:val="27"/>
        </w:rPr>
        <w:t>а</w:t>
      </w:r>
      <w:r w:rsidRPr="00FA6C1D">
        <w:rPr>
          <w:sz w:val="27"/>
          <w:szCs w:val="27"/>
        </w:rPr>
        <w:t>дминистративн</w:t>
      </w:r>
      <w:r>
        <w:rPr>
          <w:sz w:val="27"/>
          <w:szCs w:val="27"/>
        </w:rPr>
        <w:t>ого</w:t>
      </w:r>
      <w:r w:rsidRPr="00FA6C1D">
        <w:rPr>
          <w:sz w:val="27"/>
          <w:szCs w:val="27"/>
        </w:rPr>
        <w:t xml:space="preserve"> регламент</w:t>
      </w:r>
      <w:r>
        <w:rPr>
          <w:sz w:val="27"/>
          <w:szCs w:val="27"/>
        </w:rPr>
        <w:t>а</w:t>
      </w:r>
      <w:r w:rsidRPr="00FA6C1D">
        <w:rPr>
          <w:sz w:val="27"/>
          <w:szCs w:val="27"/>
        </w:rPr>
        <w:t xml:space="preserve"> в соответствие с действующим законодательством </w:t>
      </w:r>
      <w:r w:rsidRPr="00FA6C1D">
        <w:rPr>
          <w:color w:val="333333"/>
          <w:sz w:val="27"/>
          <w:szCs w:val="27"/>
          <w:shd w:val="clear" w:color="auto" w:fill="FFFFFF"/>
        </w:rPr>
        <w:t>Российской Федерации</w:t>
      </w:r>
      <w:r w:rsidRPr="00FA6C1D">
        <w:rPr>
          <w:sz w:val="27"/>
          <w:szCs w:val="27"/>
        </w:rPr>
        <w:t xml:space="preserve">, руководствуясь </w:t>
      </w:r>
      <w:r w:rsidRPr="00FA6C1D">
        <w:rPr>
          <w:color w:val="auto"/>
          <w:sz w:val="27"/>
          <w:szCs w:val="27"/>
        </w:rPr>
        <w:t xml:space="preserve">Федеральным законом от 27.07.2010 № 210-ФЗ «Об организации предоставления государственных и муниципальных услуг», </w:t>
      </w:r>
      <w:r w:rsidRPr="00FA6C1D">
        <w:rPr>
          <w:sz w:val="27"/>
          <w:szCs w:val="27"/>
        </w:rPr>
        <w:t>Уставом сельского поселения «</w:t>
      </w:r>
      <w:r>
        <w:rPr>
          <w:sz w:val="27"/>
          <w:szCs w:val="27"/>
        </w:rPr>
        <w:t>Маргуцекское</w:t>
      </w:r>
      <w:r w:rsidRPr="00FA6C1D">
        <w:rPr>
          <w:sz w:val="27"/>
          <w:szCs w:val="27"/>
        </w:rPr>
        <w:t>», администрация сельского поселения «</w:t>
      </w:r>
      <w:r>
        <w:rPr>
          <w:sz w:val="27"/>
          <w:szCs w:val="27"/>
        </w:rPr>
        <w:t>Маргуцекское</w:t>
      </w:r>
      <w:r w:rsidRPr="00FA6C1D">
        <w:rPr>
          <w:sz w:val="27"/>
          <w:szCs w:val="27"/>
        </w:rPr>
        <w:t>»,</w:t>
      </w:r>
    </w:p>
    <w:p w:rsidR="00982459" w:rsidRPr="00FA6C1D" w:rsidRDefault="00982459" w:rsidP="00982459">
      <w:pPr>
        <w:autoSpaceDN w:val="0"/>
        <w:adjustRightInd w:val="0"/>
        <w:jc w:val="both"/>
        <w:rPr>
          <w:sz w:val="27"/>
          <w:szCs w:val="27"/>
        </w:rPr>
      </w:pPr>
    </w:p>
    <w:p w:rsidR="00982459" w:rsidRPr="00FA6C1D" w:rsidRDefault="00982459" w:rsidP="00982459">
      <w:pPr>
        <w:autoSpaceDN w:val="0"/>
        <w:adjustRightInd w:val="0"/>
        <w:jc w:val="both"/>
        <w:rPr>
          <w:b/>
          <w:sz w:val="27"/>
          <w:szCs w:val="27"/>
        </w:rPr>
      </w:pPr>
      <w:r w:rsidRPr="00FA6C1D">
        <w:rPr>
          <w:b/>
          <w:sz w:val="27"/>
          <w:szCs w:val="27"/>
        </w:rPr>
        <w:t>ПОСТАНОВИЛА:</w:t>
      </w:r>
    </w:p>
    <w:p w:rsidR="00982459" w:rsidRPr="00982459" w:rsidRDefault="00982459" w:rsidP="00982459">
      <w:pPr>
        <w:pStyle w:val="1"/>
        <w:spacing w:before="0" w:after="0"/>
        <w:ind w:right="-284" w:firstLine="709"/>
        <w:jc w:val="both"/>
        <w:rPr>
          <w:rFonts w:ascii="Times New Roman" w:hAnsi="Times New Roman"/>
          <w:b w:val="0"/>
          <w:color w:val="auto"/>
          <w:sz w:val="27"/>
          <w:szCs w:val="27"/>
        </w:rPr>
      </w:pPr>
      <w:r w:rsidRPr="00FA6C1D">
        <w:rPr>
          <w:rFonts w:ascii="Times New Roman" w:hAnsi="Times New Roman"/>
          <w:b w:val="0"/>
          <w:color w:val="000000"/>
          <w:sz w:val="27"/>
          <w:szCs w:val="27"/>
        </w:rPr>
        <w:t>1. Внести следующие изменения</w:t>
      </w:r>
      <w:r>
        <w:rPr>
          <w:rFonts w:ascii="Times New Roman" w:hAnsi="Times New Roman"/>
          <w:b w:val="0"/>
          <w:color w:val="000000"/>
          <w:sz w:val="27"/>
          <w:szCs w:val="27"/>
        </w:rPr>
        <w:t xml:space="preserve"> и дополнения</w:t>
      </w:r>
      <w:r w:rsidRPr="00FA6C1D">
        <w:rPr>
          <w:rFonts w:ascii="Times New Roman" w:hAnsi="Times New Roman"/>
          <w:b w:val="0"/>
          <w:color w:val="000000"/>
          <w:sz w:val="27"/>
          <w:szCs w:val="27"/>
        </w:rPr>
        <w:t xml:space="preserve"> в </w:t>
      </w:r>
      <w:r>
        <w:rPr>
          <w:rFonts w:ascii="Times New Roman" w:hAnsi="Times New Roman"/>
          <w:b w:val="0"/>
          <w:color w:val="000000"/>
          <w:sz w:val="27"/>
          <w:szCs w:val="27"/>
        </w:rPr>
        <w:t xml:space="preserve">административный регламент: </w:t>
      </w:r>
    </w:p>
    <w:p w:rsidR="00982459" w:rsidRPr="00FA6C1D" w:rsidRDefault="00982459" w:rsidP="00982459">
      <w:pPr>
        <w:autoSpaceDE w:val="0"/>
        <w:autoSpaceDN w:val="0"/>
        <w:adjustRightInd w:val="0"/>
        <w:ind w:right="-284" w:firstLine="709"/>
        <w:jc w:val="both"/>
        <w:rPr>
          <w:sz w:val="27"/>
          <w:szCs w:val="27"/>
        </w:rPr>
      </w:pPr>
      <w:r w:rsidRPr="00FA6C1D">
        <w:rPr>
          <w:sz w:val="27"/>
          <w:szCs w:val="27"/>
        </w:rPr>
        <w:t>1.</w:t>
      </w:r>
      <w:r>
        <w:rPr>
          <w:sz w:val="27"/>
          <w:szCs w:val="27"/>
        </w:rPr>
        <w:t>1</w:t>
      </w:r>
      <w:r w:rsidRPr="00FA6C1D">
        <w:rPr>
          <w:sz w:val="27"/>
          <w:szCs w:val="27"/>
        </w:rPr>
        <w:t>. пункт 2.</w:t>
      </w:r>
      <w:r>
        <w:rPr>
          <w:sz w:val="27"/>
          <w:szCs w:val="27"/>
        </w:rPr>
        <w:t>6.5</w:t>
      </w:r>
      <w:r w:rsidRPr="00FA6C1D">
        <w:rPr>
          <w:sz w:val="27"/>
          <w:szCs w:val="27"/>
        </w:rPr>
        <w:t xml:space="preserve"> изложить в следующей редакции: «2.</w:t>
      </w:r>
      <w:r>
        <w:rPr>
          <w:sz w:val="27"/>
          <w:szCs w:val="27"/>
        </w:rPr>
        <w:t>6</w:t>
      </w:r>
      <w:r w:rsidRPr="00FA6C1D">
        <w:rPr>
          <w:sz w:val="27"/>
          <w:szCs w:val="27"/>
        </w:rPr>
        <w:t>.</w:t>
      </w:r>
      <w:r>
        <w:rPr>
          <w:sz w:val="27"/>
          <w:szCs w:val="27"/>
        </w:rPr>
        <w:t>5</w:t>
      </w:r>
      <w:r w:rsidRPr="00FA6C1D">
        <w:rPr>
          <w:sz w:val="27"/>
          <w:szCs w:val="27"/>
        </w:rPr>
        <w:t>. </w:t>
      </w:r>
      <w:bookmarkStart w:id="0" w:name="sub_1499"/>
      <w:r>
        <w:rPr>
          <w:sz w:val="27"/>
          <w:szCs w:val="27"/>
        </w:rPr>
        <w:t xml:space="preserve">Специалисты </w:t>
      </w:r>
      <w:r w:rsidRPr="00FA6C1D">
        <w:rPr>
          <w:sz w:val="27"/>
          <w:szCs w:val="27"/>
        </w:rPr>
        <w:t>Администраци</w:t>
      </w:r>
      <w:r>
        <w:rPr>
          <w:sz w:val="27"/>
          <w:szCs w:val="27"/>
        </w:rPr>
        <w:t>и</w:t>
      </w:r>
      <w:r w:rsidRPr="00FA6C1D">
        <w:rPr>
          <w:sz w:val="27"/>
          <w:szCs w:val="27"/>
        </w:rPr>
        <w:t>  не вправе требовать от заявителя</w:t>
      </w:r>
      <w:bookmarkEnd w:id="0"/>
      <w:r w:rsidRPr="00FA6C1D">
        <w:rPr>
          <w:sz w:val="27"/>
          <w:szCs w:val="27"/>
        </w:rPr>
        <w:t>:</w:t>
      </w:r>
    </w:p>
    <w:p w:rsidR="00982459" w:rsidRPr="00FA6C1D" w:rsidRDefault="00982459" w:rsidP="00982459">
      <w:pPr>
        <w:autoSpaceDE w:val="0"/>
        <w:autoSpaceDN w:val="0"/>
        <w:adjustRightInd w:val="0"/>
        <w:ind w:right="-284"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2459" w:rsidRPr="00FA6C1D" w:rsidRDefault="00982459" w:rsidP="00982459">
      <w:pPr>
        <w:autoSpaceDE w:val="0"/>
        <w:autoSpaceDN w:val="0"/>
        <w:adjustRightInd w:val="0"/>
        <w:ind w:right="-284" w:firstLine="709"/>
        <w:jc w:val="both"/>
        <w:rPr>
          <w:sz w:val="27"/>
          <w:szCs w:val="27"/>
        </w:rPr>
      </w:pPr>
      <w:r w:rsidRPr="00FA6C1D">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982459" w:rsidRPr="00FA6C1D" w:rsidRDefault="00982459" w:rsidP="00982459">
      <w:pPr>
        <w:autoSpaceDE w:val="0"/>
        <w:autoSpaceDN w:val="0"/>
        <w:adjustRightInd w:val="0"/>
        <w:ind w:right="-284" w:firstLine="709"/>
        <w:jc w:val="both"/>
        <w:rPr>
          <w:sz w:val="27"/>
          <w:szCs w:val="27"/>
        </w:rPr>
      </w:pPr>
      <w:proofErr w:type="gramStart"/>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A6C1D">
        <w:rPr>
          <w:sz w:val="27"/>
          <w:szCs w:val="27"/>
        </w:rPr>
        <w:lastRenderedPageBreak/>
        <w:t xml:space="preserve">перечни, указанные в </w:t>
      </w:r>
      <w:hyperlink r:id="rId6" w:history="1">
        <w:r w:rsidRPr="00FA6C1D">
          <w:rPr>
            <w:color w:val="0000FF"/>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roofErr w:type="gramEnd"/>
    </w:p>
    <w:p w:rsidR="00982459" w:rsidRPr="00FA6C1D" w:rsidRDefault="00982459" w:rsidP="00982459">
      <w:pPr>
        <w:pStyle w:val="pboth"/>
        <w:shd w:val="clear" w:color="auto" w:fill="FFFFFF"/>
        <w:spacing w:before="0" w:beforeAutospacing="0" w:after="0" w:afterAutospacing="0"/>
        <w:ind w:right="-284"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82459" w:rsidRPr="00FA6C1D" w:rsidRDefault="00982459" w:rsidP="00982459">
      <w:pPr>
        <w:pStyle w:val="pboth"/>
        <w:shd w:val="clear" w:color="auto" w:fill="FFFFFF"/>
        <w:spacing w:before="0" w:beforeAutospacing="0" w:after="0" w:afterAutospacing="0"/>
        <w:ind w:right="-284"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2459" w:rsidRPr="00FA6C1D" w:rsidRDefault="00982459" w:rsidP="00982459">
      <w:pPr>
        <w:pStyle w:val="pboth"/>
        <w:shd w:val="clear" w:color="auto" w:fill="FFFFFF"/>
        <w:spacing w:before="0" w:beforeAutospacing="0" w:after="0" w:afterAutospacing="0"/>
        <w:ind w:right="-284"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2459" w:rsidRPr="00FA6C1D" w:rsidRDefault="00982459" w:rsidP="00982459">
      <w:pPr>
        <w:pStyle w:val="pboth"/>
        <w:shd w:val="clear" w:color="auto" w:fill="FFFFFF"/>
        <w:spacing w:before="0" w:beforeAutospacing="0" w:after="0" w:afterAutospacing="0"/>
        <w:ind w:right="-284"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2459" w:rsidRPr="00FA6C1D" w:rsidRDefault="00982459" w:rsidP="00982459">
      <w:pPr>
        <w:pStyle w:val="pboth"/>
        <w:shd w:val="clear" w:color="auto" w:fill="FFFFFF"/>
        <w:spacing w:before="0" w:beforeAutospacing="0" w:after="0" w:afterAutospacing="0"/>
        <w:ind w:right="-284" w:firstLine="709"/>
        <w:jc w:val="both"/>
        <w:rPr>
          <w:sz w:val="27"/>
          <w:szCs w:val="27"/>
        </w:rPr>
      </w:pPr>
      <w:proofErr w:type="gramStart"/>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FA6C1D">
        <w:rPr>
          <w:sz w:val="27"/>
          <w:szCs w:val="27"/>
        </w:rPr>
        <w:t>, а также приносятся извинения за доставленные неудобства</w:t>
      </w:r>
      <w:proofErr w:type="gramStart"/>
      <w:r w:rsidRPr="00FA6C1D">
        <w:rPr>
          <w:sz w:val="27"/>
          <w:szCs w:val="27"/>
        </w:rPr>
        <w:t>.».</w:t>
      </w:r>
      <w:proofErr w:type="gramEnd"/>
    </w:p>
    <w:p w:rsidR="00982459" w:rsidRPr="00FA6C1D" w:rsidRDefault="00982459" w:rsidP="00982459">
      <w:pPr>
        <w:pStyle w:val="listparagraph"/>
        <w:spacing w:before="0" w:beforeAutospacing="0" w:after="0" w:afterAutospacing="0"/>
        <w:ind w:right="-284" w:firstLine="709"/>
        <w:jc w:val="both"/>
        <w:rPr>
          <w:color w:val="000000"/>
          <w:sz w:val="27"/>
          <w:szCs w:val="27"/>
        </w:rPr>
      </w:pPr>
      <w:r w:rsidRPr="00FA6C1D">
        <w:rPr>
          <w:color w:val="000000"/>
          <w:sz w:val="27"/>
          <w:szCs w:val="27"/>
          <w:shd w:val="clear" w:color="auto" w:fill="FFFFFF"/>
        </w:rPr>
        <w:t>1.</w:t>
      </w:r>
      <w:r>
        <w:rPr>
          <w:color w:val="000000"/>
          <w:sz w:val="27"/>
          <w:szCs w:val="27"/>
          <w:shd w:val="clear" w:color="auto" w:fill="FFFFFF"/>
        </w:rPr>
        <w:t>2</w:t>
      </w:r>
      <w:r w:rsidRPr="00FA6C1D">
        <w:rPr>
          <w:color w:val="000000"/>
          <w:sz w:val="27"/>
          <w:szCs w:val="27"/>
          <w:shd w:val="clear" w:color="auto" w:fill="FFFFFF"/>
        </w:rPr>
        <w:t>.</w:t>
      </w:r>
      <w:r>
        <w:rPr>
          <w:color w:val="000000"/>
          <w:sz w:val="27"/>
          <w:szCs w:val="27"/>
          <w:shd w:val="clear" w:color="auto" w:fill="FFFFFF"/>
        </w:rPr>
        <w:t xml:space="preserve"> подпункт 3 пункта 5.2</w:t>
      </w:r>
      <w:r w:rsidRPr="00FA6C1D">
        <w:rPr>
          <w:color w:val="000000"/>
          <w:sz w:val="27"/>
          <w:szCs w:val="27"/>
          <w:shd w:val="clear" w:color="auto" w:fill="FFFFFF"/>
        </w:rPr>
        <w:t> </w:t>
      </w:r>
      <w:r w:rsidRPr="00FA6C1D">
        <w:rPr>
          <w:color w:val="000000"/>
          <w:sz w:val="27"/>
          <w:szCs w:val="27"/>
        </w:rPr>
        <w:t xml:space="preserve">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roofErr w:type="gramStart"/>
      <w:r w:rsidRPr="00FA6C1D">
        <w:rPr>
          <w:color w:val="000000"/>
          <w:sz w:val="27"/>
          <w:szCs w:val="27"/>
        </w:rPr>
        <w:t>;»</w:t>
      </w:r>
      <w:proofErr w:type="gramEnd"/>
      <w:r w:rsidRPr="00FA6C1D">
        <w:rPr>
          <w:color w:val="000000"/>
          <w:sz w:val="27"/>
          <w:szCs w:val="27"/>
        </w:rPr>
        <w:t>.</w:t>
      </w:r>
    </w:p>
    <w:p w:rsidR="00982459" w:rsidRPr="00FA6C1D" w:rsidRDefault="00982459" w:rsidP="00982459">
      <w:pPr>
        <w:pStyle w:val="listparagraph"/>
        <w:spacing w:before="0" w:beforeAutospacing="0" w:after="0" w:afterAutospacing="0"/>
        <w:ind w:right="-284" w:firstLine="709"/>
        <w:jc w:val="both"/>
        <w:rPr>
          <w:color w:val="000000"/>
          <w:sz w:val="27"/>
          <w:szCs w:val="27"/>
        </w:rPr>
      </w:pPr>
      <w:r w:rsidRPr="00FA6C1D">
        <w:rPr>
          <w:color w:val="000000"/>
          <w:sz w:val="27"/>
          <w:szCs w:val="27"/>
        </w:rPr>
        <w:t>1.</w:t>
      </w:r>
      <w:r>
        <w:rPr>
          <w:color w:val="000000"/>
          <w:sz w:val="27"/>
          <w:szCs w:val="27"/>
        </w:rPr>
        <w:t>3</w:t>
      </w:r>
      <w:r w:rsidRPr="00FA6C1D">
        <w:rPr>
          <w:color w:val="000000"/>
          <w:sz w:val="27"/>
          <w:szCs w:val="27"/>
        </w:rPr>
        <w:t>. п</w:t>
      </w:r>
      <w:r>
        <w:rPr>
          <w:color w:val="000000"/>
          <w:sz w:val="27"/>
          <w:szCs w:val="27"/>
          <w:shd w:val="clear" w:color="auto" w:fill="FFFFFF"/>
        </w:rPr>
        <w:t>ункт 5.2</w:t>
      </w:r>
      <w:r w:rsidRPr="00FA6C1D">
        <w:rPr>
          <w:color w:val="000000"/>
          <w:sz w:val="27"/>
          <w:szCs w:val="27"/>
          <w:shd w:val="clear" w:color="auto" w:fill="FFFFFF"/>
        </w:rPr>
        <w:t> </w:t>
      </w:r>
      <w:r w:rsidRPr="00FA6C1D">
        <w:rPr>
          <w:color w:val="000000"/>
          <w:sz w:val="27"/>
          <w:szCs w:val="27"/>
        </w:rPr>
        <w:t xml:space="preserve">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982459" w:rsidRPr="00FA6C1D" w:rsidRDefault="00982459" w:rsidP="00982459">
      <w:pPr>
        <w:pStyle w:val="a3"/>
        <w:spacing w:before="0" w:beforeAutospacing="0" w:after="0" w:afterAutospacing="0"/>
        <w:ind w:right="-284" w:firstLine="709"/>
        <w:jc w:val="both"/>
        <w:rPr>
          <w:color w:val="000000"/>
          <w:sz w:val="27"/>
          <w:szCs w:val="27"/>
        </w:rPr>
      </w:pPr>
      <w:proofErr w:type="gramStart"/>
      <w:r w:rsidRPr="00FA6C1D">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982459" w:rsidRPr="00FA6C1D" w:rsidRDefault="00982459" w:rsidP="00982459">
      <w:pPr>
        <w:pStyle w:val="a3"/>
        <w:spacing w:before="0" w:beforeAutospacing="0" w:after="0" w:afterAutospacing="0"/>
        <w:ind w:right="-284"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Start"/>
      <w:r w:rsidRPr="00FA6C1D">
        <w:rPr>
          <w:color w:val="000000"/>
          <w:sz w:val="27"/>
          <w:szCs w:val="27"/>
          <w:shd w:val="clear" w:color="auto" w:fill="FFFFFF"/>
        </w:rPr>
        <w:t>.</w:t>
      </w:r>
      <w:r w:rsidRPr="00FA6C1D">
        <w:rPr>
          <w:color w:val="000000"/>
          <w:sz w:val="27"/>
          <w:szCs w:val="27"/>
        </w:rPr>
        <w:t>».</w:t>
      </w:r>
      <w:proofErr w:type="gramEnd"/>
    </w:p>
    <w:p w:rsidR="00982459" w:rsidRPr="00FA6C1D" w:rsidRDefault="00982459" w:rsidP="00982459">
      <w:pPr>
        <w:pStyle w:val="listparagraph"/>
        <w:spacing w:before="0" w:beforeAutospacing="0" w:after="0" w:afterAutospacing="0"/>
        <w:ind w:right="-284" w:firstLine="709"/>
        <w:jc w:val="both"/>
        <w:rPr>
          <w:color w:val="000000"/>
          <w:sz w:val="27"/>
          <w:szCs w:val="27"/>
        </w:rPr>
      </w:pPr>
      <w:r w:rsidRPr="00FA6C1D">
        <w:rPr>
          <w:color w:val="000000"/>
          <w:sz w:val="27"/>
          <w:szCs w:val="27"/>
        </w:rPr>
        <w:lastRenderedPageBreak/>
        <w:t>1.</w:t>
      </w:r>
      <w:r>
        <w:rPr>
          <w:color w:val="000000"/>
          <w:sz w:val="27"/>
          <w:szCs w:val="27"/>
        </w:rPr>
        <w:t>4</w:t>
      </w:r>
      <w:r w:rsidRPr="00FA6C1D">
        <w:rPr>
          <w:color w:val="000000"/>
          <w:sz w:val="27"/>
          <w:szCs w:val="27"/>
        </w:rPr>
        <w:t xml:space="preserve">. </w:t>
      </w:r>
      <w:r>
        <w:rPr>
          <w:color w:val="000000"/>
          <w:sz w:val="27"/>
          <w:szCs w:val="27"/>
        </w:rPr>
        <w:t>П</w:t>
      </w:r>
      <w:r>
        <w:rPr>
          <w:color w:val="000000"/>
          <w:sz w:val="27"/>
          <w:szCs w:val="27"/>
          <w:shd w:val="clear" w:color="auto" w:fill="FFFFFF"/>
        </w:rPr>
        <w:t>ункт</w:t>
      </w:r>
      <w:r w:rsidRPr="00FA6C1D">
        <w:rPr>
          <w:color w:val="000000"/>
          <w:sz w:val="27"/>
          <w:szCs w:val="27"/>
          <w:shd w:val="clear" w:color="auto" w:fill="FFFFFF"/>
        </w:rPr>
        <w:t> 5.6.1 </w:t>
      </w:r>
      <w:r w:rsidRPr="00FA6C1D">
        <w:rPr>
          <w:color w:val="000000"/>
          <w:sz w:val="27"/>
          <w:szCs w:val="27"/>
        </w:rPr>
        <w:t xml:space="preserve"> изложить в следующей редакции: «</w:t>
      </w:r>
      <w:r>
        <w:rPr>
          <w:color w:val="000000"/>
          <w:sz w:val="27"/>
          <w:szCs w:val="27"/>
        </w:rPr>
        <w:t xml:space="preserve">5.6.1. </w:t>
      </w:r>
      <w:proofErr w:type="gramStart"/>
      <w:r>
        <w:rPr>
          <w:color w:val="000000"/>
          <w:sz w:val="27"/>
          <w:szCs w:val="27"/>
        </w:rPr>
        <w:t>Ж</w:t>
      </w:r>
      <w:r w:rsidRPr="00FA6C1D">
        <w:rPr>
          <w:color w:val="000000"/>
          <w:sz w:val="27"/>
          <w:szCs w:val="27"/>
        </w:rPr>
        <w:t>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r w:rsidRPr="00FA6C1D">
        <w:rPr>
          <w:color w:val="000000"/>
          <w:sz w:val="27"/>
          <w:szCs w:val="27"/>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6C1D">
        <w:rPr>
          <w:color w:val="000000"/>
          <w:sz w:val="27"/>
          <w:szCs w:val="27"/>
        </w:rPr>
        <w:t>неудобства</w:t>
      </w:r>
      <w:proofErr w:type="gramEnd"/>
      <w:r w:rsidRPr="00FA6C1D">
        <w:rPr>
          <w:color w:val="000000"/>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2459" w:rsidRPr="00FA6C1D" w:rsidRDefault="00982459" w:rsidP="00982459">
      <w:pPr>
        <w:pStyle w:val="listparagraph"/>
        <w:spacing w:before="0" w:beforeAutospacing="0" w:after="0" w:afterAutospacing="0"/>
        <w:ind w:right="-284" w:firstLine="709"/>
        <w:jc w:val="both"/>
        <w:rPr>
          <w:color w:val="000000"/>
          <w:sz w:val="27"/>
          <w:szCs w:val="27"/>
        </w:rPr>
      </w:pPr>
      <w:r w:rsidRPr="00FA6C1D">
        <w:rPr>
          <w:color w:val="000000"/>
          <w:sz w:val="27"/>
          <w:szCs w:val="27"/>
        </w:rPr>
        <w:t>1.</w:t>
      </w:r>
      <w:r>
        <w:rPr>
          <w:color w:val="000000"/>
          <w:sz w:val="27"/>
          <w:szCs w:val="27"/>
        </w:rPr>
        <w:t>5</w:t>
      </w:r>
      <w:r w:rsidRPr="00FA6C1D">
        <w:rPr>
          <w:color w:val="000000"/>
          <w:sz w:val="27"/>
          <w:szCs w:val="27"/>
        </w:rPr>
        <w:t xml:space="preserve">. </w:t>
      </w:r>
      <w:r>
        <w:rPr>
          <w:color w:val="000000"/>
          <w:sz w:val="27"/>
          <w:szCs w:val="27"/>
        </w:rPr>
        <w:t>П</w:t>
      </w:r>
      <w:r w:rsidRPr="00FA6C1D">
        <w:rPr>
          <w:color w:val="000000"/>
          <w:sz w:val="27"/>
          <w:szCs w:val="27"/>
          <w:shd w:val="clear" w:color="auto" w:fill="FFFFFF"/>
        </w:rPr>
        <w:t>ункт 5.6.2 </w:t>
      </w:r>
      <w:r w:rsidRPr="00FA6C1D">
        <w:rPr>
          <w:color w:val="000000"/>
          <w:sz w:val="27"/>
          <w:szCs w:val="27"/>
        </w:rPr>
        <w:t xml:space="preserve"> изложить в следующей редакции: «</w:t>
      </w:r>
      <w:r>
        <w:rPr>
          <w:color w:val="000000"/>
          <w:sz w:val="27"/>
          <w:szCs w:val="27"/>
        </w:rPr>
        <w:t>5.6.2. В</w:t>
      </w:r>
      <w:r w:rsidRPr="00FA6C1D">
        <w:rPr>
          <w:color w:val="000000"/>
          <w:sz w:val="27"/>
          <w:szCs w:val="27"/>
        </w:rPr>
        <w:t xml:space="preserve">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FA6C1D">
        <w:rPr>
          <w:color w:val="000000"/>
          <w:sz w:val="27"/>
          <w:szCs w:val="27"/>
        </w:rPr>
        <w:t>.».</w:t>
      </w:r>
      <w:proofErr w:type="gramEnd"/>
    </w:p>
    <w:p w:rsidR="00982459" w:rsidRPr="0089603A" w:rsidRDefault="00982459" w:rsidP="00982459">
      <w:pPr>
        <w:pStyle w:val="ConsPlusTitle"/>
        <w:widowControl/>
        <w:ind w:right="-284" w:firstLine="708"/>
        <w:jc w:val="both"/>
        <w:rPr>
          <w:rFonts w:ascii="Arial" w:hAnsi="Arial" w:cs="Arial"/>
        </w:rPr>
      </w:pPr>
      <w:r>
        <w:rPr>
          <w:rFonts w:ascii="Times New Roman" w:hAnsi="Times New Roman" w:cs="Times New Roman"/>
          <w:b w:val="0"/>
          <w:sz w:val="28"/>
          <w:szCs w:val="28"/>
        </w:rPr>
        <w:t xml:space="preserve">2. </w:t>
      </w:r>
      <w:r w:rsidRPr="00041FD8">
        <w:rPr>
          <w:rFonts w:ascii="Times New Roman" w:hAnsi="Times New Roman" w:cs="Times New Roman"/>
          <w:b w:val="0"/>
          <w:sz w:val="28"/>
          <w:szCs w:val="28"/>
        </w:rPr>
        <w:t>Настоящее постановление опубликовать (обнародовать)</w:t>
      </w:r>
      <w:r>
        <w:rPr>
          <w:rFonts w:ascii="Times New Roman" w:hAnsi="Times New Roman" w:cs="Times New Roman"/>
          <w:b w:val="0"/>
          <w:sz w:val="28"/>
          <w:szCs w:val="28"/>
        </w:rPr>
        <w:t xml:space="preserve"> в </w:t>
      </w:r>
      <w:proofErr w:type="gramStart"/>
      <w:r>
        <w:rPr>
          <w:rFonts w:ascii="Times New Roman" w:hAnsi="Times New Roman" w:cs="Times New Roman"/>
          <w:b w:val="0"/>
          <w:sz w:val="28"/>
          <w:szCs w:val="28"/>
        </w:rPr>
        <w:t>порядке</w:t>
      </w:r>
      <w:proofErr w:type="gramEnd"/>
      <w:r>
        <w:rPr>
          <w:rFonts w:ascii="Times New Roman" w:hAnsi="Times New Roman" w:cs="Times New Roman"/>
          <w:b w:val="0"/>
          <w:sz w:val="28"/>
          <w:szCs w:val="28"/>
        </w:rPr>
        <w:t xml:space="preserve"> установленном Уставом сельского поселения «Маргуцекское»</w:t>
      </w:r>
      <w:r w:rsidRPr="00041FD8">
        <w:rPr>
          <w:rFonts w:ascii="Times New Roman" w:hAnsi="Times New Roman" w:cs="Times New Roman"/>
          <w:b w:val="0"/>
          <w:sz w:val="28"/>
          <w:szCs w:val="28"/>
        </w:rPr>
        <w:t xml:space="preserve"> на официальном сайте Администрации сельского поселения «Маргуцекское» в информационно – телекоммуникационной сети «Интернет» по адресу: </w:t>
      </w:r>
      <w:r w:rsidRPr="00041FD8">
        <w:rPr>
          <w:rFonts w:ascii="Times New Roman" w:hAnsi="Times New Roman" w:cs="Times New Roman"/>
          <w:b w:val="0"/>
          <w:sz w:val="28"/>
          <w:szCs w:val="28"/>
          <w:lang w:val="en-US"/>
        </w:rPr>
        <w:t>www</w:t>
      </w:r>
      <w:r w:rsidRPr="00041FD8">
        <w:rPr>
          <w:rFonts w:ascii="Times New Roman" w:hAnsi="Times New Roman" w:cs="Times New Roman"/>
          <w:b w:val="0"/>
          <w:sz w:val="28"/>
          <w:szCs w:val="28"/>
        </w:rPr>
        <w:t>.</w:t>
      </w:r>
      <w:r w:rsidRPr="00041FD8">
        <w:rPr>
          <w:rFonts w:ascii="Times New Roman" w:hAnsi="Times New Roman" w:cs="Times New Roman"/>
          <w:b w:val="0"/>
          <w:sz w:val="28"/>
          <w:szCs w:val="28"/>
          <w:lang w:val="en-US"/>
        </w:rPr>
        <w:t>margucek</w:t>
      </w:r>
      <w:r w:rsidRPr="00041FD8">
        <w:rPr>
          <w:rFonts w:ascii="Times New Roman" w:hAnsi="Times New Roman" w:cs="Times New Roman"/>
          <w:b w:val="0"/>
          <w:sz w:val="28"/>
          <w:szCs w:val="28"/>
        </w:rPr>
        <w:t>.</w:t>
      </w:r>
      <w:r w:rsidRPr="00041FD8">
        <w:rPr>
          <w:rFonts w:ascii="Times New Roman" w:hAnsi="Times New Roman" w:cs="Times New Roman"/>
          <w:b w:val="0"/>
          <w:sz w:val="28"/>
          <w:szCs w:val="28"/>
          <w:lang w:val="en-US"/>
        </w:rPr>
        <w:t>ru</w:t>
      </w:r>
      <w:r w:rsidRPr="00041FD8">
        <w:rPr>
          <w:rFonts w:ascii="Times New Roman" w:hAnsi="Times New Roman" w:cs="Times New Roman"/>
          <w:b w:val="0"/>
          <w:sz w:val="28"/>
          <w:szCs w:val="28"/>
        </w:rPr>
        <w:t>, на информационном стенде Администрации сельского поселения</w:t>
      </w:r>
      <w:r>
        <w:rPr>
          <w:rFonts w:ascii="Times New Roman" w:hAnsi="Times New Roman" w:cs="Times New Roman"/>
          <w:b w:val="0"/>
          <w:sz w:val="28"/>
          <w:szCs w:val="28"/>
        </w:rPr>
        <w:t>.</w:t>
      </w:r>
    </w:p>
    <w:p w:rsidR="00982459" w:rsidRDefault="00982459" w:rsidP="00982459">
      <w:pPr>
        <w:jc w:val="both"/>
        <w:rPr>
          <w:color w:val="auto"/>
          <w:sz w:val="27"/>
          <w:szCs w:val="27"/>
        </w:rPr>
      </w:pPr>
    </w:p>
    <w:p w:rsidR="007A12BC" w:rsidRDefault="007A12BC" w:rsidP="00982459">
      <w:pPr>
        <w:jc w:val="both"/>
        <w:rPr>
          <w:color w:val="auto"/>
          <w:sz w:val="27"/>
          <w:szCs w:val="27"/>
        </w:rPr>
      </w:pPr>
    </w:p>
    <w:p w:rsidR="007A12BC" w:rsidRDefault="007A12BC" w:rsidP="00982459">
      <w:pPr>
        <w:jc w:val="both"/>
        <w:rPr>
          <w:color w:val="auto"/>
          <w:sz w:val="27"/>
          <w:szCs w:val="27"/>
        </w:rPr>
      </w:pPr>
    </w:p>
    <w:p w:rsidR="007A12BC" w:rsidRDefault="007A12BC" w:rsidP="00982459">
      <w:pPr>
        <w:jc w:val="both"/>
        <w:rPr>
          <w:color w:val="auto"/>
          <w:sz w:val="27"/>
          <w:szCs w:val="27"/>
        </w:rPr>
      </w:pPr>
    </w:p>
    <w:p w:rsidR="007A12BC" w:rsidRDefault="007A12BC" w:rsidP="00982459">
      <w:pPr>
        <w:jc w:val="both"/>
        <w:rPr>
          <w:color w:val="auto"/>
          <w:sz w:val="27"/>
          <w:szCs w:val="27"/>
        </w:rPr>
      </w:pPr>
    </w:p>
    <w:p w:rsidR="007A12BC" w:rsidRDefault="007A12BC" w:rsidP="00982459">
      <w:pPr>
        <w:jc w:val="both"/>
        <w:rPr>
          <w:color w:val="auto"/>
          <w:sz w:val="27"/>
          <w:szCs w:val="27"/>
        </w:rPr>
      </w:pPr>
    </w:p>
    <w:p w:rsidR="00982459" w:rsidRDefault="00982459" w:rsidP="00982459">
      <w:pPr>
        <w:jc w:val="both"/>
        <w:rPr>
          <w:color w:val="auto"/>
          <w:sz w:val="27"/>
          <w:szCs w:val="27"/>
        </w:rPr>
      </w:pPr>
    </w:p>
    <w:p w:rsidR="00982459" w:rsidRPr="00FA6C1D" w:rsidRDefault="00982459" w:rsidP="00982459">
      <w:pPr>
        <w:jc w:val="both"/>
        <w:rPr>
          <w:color w:val="auto"/>
          <w:sz w:val="27"/>
          <w:szCs w:val="27"/>
        </w:rPr>
      </w:pPr>
      <w:r>
        <w:rPr>
          <w:color w:val="auto"/>
          <w:sz w:val="27"/>
          <w:szCs w:val="27"/>
        </w:rPr>
        <w:t xml:space="preserve">Глава </w:t>
      </w:r>
      <w:r w:rsidR="0064365A">
        <w:rPr>
          <w:color w:val="auto"/>
          <w:sz w:val="27"/>
          <w:szCs w:val="27"/>
        </w:rPr>
        <w:t xml:space="preserve">сельского поселения                                                               Г.А. Епифанцева </w:t>
      </w:r>
    </w:p>
    <w:p w:rsidR="003274FE" w:rsidRDefault="006C2029"/>
    <w:sectPr w:rsidR="003274FE" w:rsidSect="00982459">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29" w:rsidRDefault="006C2029" w:rsidP="00982459">
      <w:r>
        <w:separator/>
      </w:r>
    </w:p>
  </w:endnote>
  <w:endnote w:type="continuationSeparator" w:id="0">
    <w:p w:rsidR="006C2029" w:rsidRDefault="006C2029" w:rsidP="009824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29" w:rsidRDefault="006C2029" w:rsidP="00982459">
      <w:r>
        <w:separator/>
      </w:r>
    </w:p>
  </w:footnote>
  <w:footnote w:type="continuationSeparator" w:id="0">
    <w:p w:rsidR="006C2029" w:rsidRDefault="006C2029" w:rsidP="0098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4181240"/>
      <w:docPartObj>
        <w:docPartGallery w:val="Page Numbers (Top of Page)"/>
        <w:docPartUnique/>
      </w:docPartObj>
    </w:sdtPr>
    <w:sdtContent>
      <w:p w:rsidR="00982459" w:rsidRDefault="000F3865">
        <w:pPr>
          <w:pStyle w:val="a5"/>
          <w:jc w:val="center"/>
        </w:pPr>
        <w:fldSimple w:instr=" PAGE   \* MERGEFORMAT ">
          <w:r w:rsidR="006833D4">
            <w:rPr>
              <w:noProof/>
            </w:rPr>
            <w:t>3</w:t>
          </w:r>
        </w:fldSimple>
      </w:p>
    </w:sdtContent>
  </w:sdt>
  <w:p w:rsidR="00982459" w:rsidRDefault="0098245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82459"/>
    <w:rsid w:val="000F3865"/>
    <w:rsid w:val="002A09E6"/>
    <w:rsid w:val="00400F09"/>
    <w:rsid w:val="0064365A"/>
    <w:rsid w:val="006833D4"/>
    <w:rsid w:val="006C2029"/>
    <w:rsid w:val="007A12BC"/>
    <w:rsid w:val="008106F6"/>
    <w:rsid w:val="00982459"/>
    <w:rsid w:val="009E5178"/>
    <w:rsid w:val="00F60FAC"/>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59"/>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982459"/>
    <w:pPr>
      <w:widowControl w:val="0"/>
      <w:autoSpaceDE w:val="0"/>
      <w:autoSpaceDN w:val="0"/>
      <w:adjustRightInd w:val="0"/>
      <w:spacing w:before="108" w:after="108"/>
      <w:jc w:val="center"/>
      <w:outlineLvl w:val="0"/>
    </w:pPr>
    <w:rPr>
      <w:rFonts w:ascii="Arial" w:hAnsi="Arial"/>
      <w:b/>
      <w:color w:val="00008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2459"/>
    <w:rPr>
      <w:rFonts w:ascii="Arial" w:eastAsia="Times New Roman" w:hAnsi="Arial" w:cs="Times New Roman"/>
      <w:b/>
      <w:color w:val="000080"/>
      <w:sz w:val="24"/>
      <w:szCs w:val="20"/>
      <w:lang w:eastAsia="ru-RU"/>
    </w:rPr>
  </w:style>
  <w:style w:type="paragraph" w:customStyle="1" w:styleId="title">
    <w:name w:val="title"/>
    <w:basedOn w:val="a"/>
    <w:rsid w:val="00982459"/>
    <w:pPr>
      <w:spacing w:before="100" w:beforeAutospacing="1" w:after="100" w:afterAutospacing="1"/>
    </w:pPr>
    <w:rPr>
      <w:color w:val="auto"/>
      <w:sz w:val="24"/>
      <w:szCs w:val="24"/>
    </w:rPr>
  </w:style>
  <w:style w:type="paragraph" w:styleId="a3">
    <w:name w:val="Normal (Web)"/>
    <w:basedOn w:val="a"/>
    <w:uiPriority w:val="99"/>
    <w:semiHidden/>
    <w:rsid w:val="00982459"/>
    <w:pPr>
      <w:spacing w:before="100" w:beforeAutospacing="1" w:after="100" w:afterAutospacing="1"/>
    </w:pPr>
    <w:rPr>
      <w:color w:val="auto"/>
      <w:sz w:val="24"/>
      <w:szCs w:val="24"/>
    </w:rPr>
  </w:style>
  <w:style w:type="paragraph" w:customStyle="1" w:styleId="listparagraph">
    <w:name w:val="listparagraph"/>
    <w:basedOn w:val="a"/>
    <w:rsid w:val="00982459"/>
    <w:pPr>
      <w:spacing w:before="100" w:beforeAutospacing="1" w:after="100" w:afterAutospacing="1"/>
    </w:pPr>
    <w:rPr>
      <w:color w:val="auto"/>
      <w:sz w:val="24"/>
      <w:szCs w:val="24"/>
    </w:rPr>
  </w:style>
  <w:style w:type="paragraph" w:customStyle="1" w:styleId="pboth">
    <w:name w:val="pboth"/>
    <w:basedOn w:val="a"/>
    <w:rsid w:val="00982459"/>
    <w:pPr>
      <w:spacing w:before="100" w:beforeAutospacing="1" w:after="100" w:afterAutospacing="1"/>
    </w:pPr>
    <w:rPr>
      <w:color w:val="auto"/>
      <w:sz w:val="24"/>
      <w:szCs w:val="24"/>
    </w:rPr>
  </w:style>
  <w:style w:type="paragraph" w:styleId="a4">
    <w:name w:val="List Paragraph"/>
    <w:basedOn w:val="a"/>
    <w:uiPriority w:val="34"/>
    <w:qFormat/>
    <w:rsid w:val="00982459"/>
    <w:pPr>
      <w:ind w:left="720"/>
      <w:contextualSpacing/>
    </w:pPr>
  </w:style>
  <w:style w:type="paragraph" w:styleId="a5">
    <w:name w:val="header"/>
    <w:basedOn w:val="a"/>
    <w:link w:val="a6"/>
    <w:uiPriority w:val="99"/>
    <w:unhideWhenUsed/>
    <w:rsid w:val="00982459"/>
    <w:pPr>
      <w:tabs>
        <w:tab w:val="center" w:pos="4677"/>
        <w:tab w:val="right" w:pos="9355"/>
      </w:tabs>
    </w:pPr>
  </w:style>
  <w:style w:type="character" w:customStyle="1" w:styleId="a6">
    <w:name w:val="Верхний колонтитул Знак"/>
    <w:basedOn w:val="a0"/>
    <w:link w:val="a5"/>
    <w:uiPriority w:val="99"/>
    <w:rsid w:val="00982459"/>
    <w:rPr>
      <w:rFonts w:ascii="Times New Roman" w:eastAsia="Times New Roman" w:hAnsi="Times New Roman" w:cs="Times New Roman"/>
      <w:color w:val="000000"/>
      <w:sz w:val="28"/>
      <w:szCs w:val="28"/>
      <w:lang w:eastAsia="ru-RU"/>
    </w:rPr>
  </w:style>
  <w:style w:type="paragraph" w:styleId="a7">
    <w:name w:val="footer"/>
    <w:basedOn w:val="a"/>
    <w:link w:val="a8"/>
    <w:uiPriority w:val="99"/>
    <w:semiHidden/>
    <w:unhideWhenUsed/>
    <w:rsid w:val="00982459"/>
    <w:pPr>
      <w:tabs>
        <w:tab w:val="center" w:pos="4677"/>
        <w:tab w:val="right" w:pos="9355"/>
      </w:tabs>
    </w:pPr>
  </w:style>
  <w:style w:type="character" w:customStyle="1" w:styleId="a8">
    <w:name w:val="Нижний колонтитул Знак"/>
    <w:basedOn w:val="a0"/>
    <w:link w:val="a7"/>
    <w:uiPriority w:val="99"/>
    <w:semiHidden/>
    <w:rsid w:val="00982459"/>
    <w:rPr>
      <w:rFonts w:ascii="Times New Roman" w:eastAsia="Times New Roman" w:hAnsi="Times New Roman" w:cs="Times New Roman"/>
      <w:color w:val="000000"/>
      <w:sz w:val="28"/>
      <w:szCs w:val="28"/>
      <w:lang w:eastAsia="ru-RU"/>
    </w:rPr>
  </w:style>
  <w:style w:type="paragraph" w:customStyle="1" w:styleId="ConsPlusTitle">
    <w:name w:val="ConsPlusTitle"/>
    <w:rsid w:val="00982459"/>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0AA5E689499F3668F431609FD598E9798E9EBAC07C89004CE1ED88505C310BB26926F88566E00736E68F1ED72BEB18A1F7D4F16609F380aCOE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2019-06-30T08:15:00Z</dcterms:created>
  <dcterms:modified xsi:type="dcterms:W3CDTF">2019-07-04T02:44:00Z</dcterms:modified>
</cp:coreProperties>
</file>