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2A" w:rsidRDefault="0014772A" w:rsidP="00FD6C9D">
      <w:pPr>
        <w:spacing w:after="0" w:line="240" w:lineRule="auto"/>
        <w:ind w:left="-567"/>
        <w:jc w:val="center"/>
        <w:rPr>
          <w:rFonts w:ascii="Times New Roman" w:hAnsi="Times New Roman"/>
          <w:b/>
          <w:bCs/>
          <w:sz w:val="28"/>
          <w:szCs w:val="28"/>
        </w:rPr>
      </w:pPr>
      <w:r>
        <w:rPr>
          <w:rFonts w:ascii="Times New Roman" w:hAnsi="Times New Roman"/>
          <w:b/>
          <w:bCs/>
          <w:sz w:val="28"/>
          <w:szCs w:val="28"/>
        </w:rPr>
        <w:t>РОССИЙСКАЯ ФЕДЕРАЦИЯ</w:t>
      </w:r>
    </w:p>
    <w:p w:rsidR="0014772A" w:rsidRDefault="0014772A" w:rsidP="00FD6C9D">
      <w:pPr>
        <w:spacing w:after="0" w:line="240" w:lineRule="auto"/>
        <w:ind w:left="-567"/>
        <w:jc w:val="center"/>
        <w:rPr>
          <w:rFonts w:ascii="Times New Roman" w:hAnsi="Times New Roman"/>
          <w:b/>
          <w:bCs/>
          <w:sz w:val="28"/>
          <w:szCs w:val="28"/>
        </w:rPr>
      </w:pPr>
      <w:r>
        <w:rPr>
          <w:rFonts w:ascii="Times New Roman" w:hAnsi="Times New Roman"/>
          <w:b/>
          <w:bCs/>
          <w:sz w:val="28"/>
          <w:szCs w:val="28"/>
        </w:rPr>
        <w:t>АДМИНИСТРАЦИЯ СЕЛЬСКОГО ПОСЕЛЕНИЯ</w:t>
      </w:r>
    </w:p>
    <w:p w:rsidR="0014772A" w:rsidRDefault="0014772A" w:rsidP="00FD6C9D">
      <w:pPr>
        <w:spacing w:after="0" w:line="240" w:lineRule="auto"/>
        <w:ind w:left="403" w:hanging="403"/>
        <w:jc w:val="center"/>
        <w:rPr>
          <w:rFonts w:ascii="Times New Roman" w:hAnsi="Times New Roman"/>
          <w:b/>
          <w:bCs/>
          <w:sz w:val="28"/>
          <w:szCs w:val="28"/>
        </w:rPr>
      </w:pPr>
      <w:r>
        <w:rPr>
          <w:rFonts w:ascii="Times New Roman" w:hAnsi="Times New Roman"/>
          <w:b/>
          <w:bCs/>
          <w:sz w:val="28"/>
          <w:szCs w:val="28"/>
        </w:rPr>
        <w:t>«МАРГУЦЕКСКОЕ» МУНИЦИПАЛЬНОГО РАЙОНА</w:t>
      </w:r>
    </w:p>
    <w:p w:rsidR="0014772A" w:rsidRDefault="0014772A" w:rsidP="00FD6C9D">
      <w:pPr>
        <w:spacing w:after="0" w:line="240" w:lineRule="auto"/>
        <w:ind w:left="403" w:hanging="403"/>
        <w:jc w:val="center"/>
        <w:rPr>
          <w:rFonts w:ascii="Times New Roman" w:hAnsi="Times New Roman"/>
          <w:b/>
          <w:bCs/>
          <w:sz w:val="28"/>
          <w:szCs w:val="28"/>
        </w:rPr>
      </w:pPr>
      <w:r>
        <w:rPr>
          <w:rFonts w:ascii="Times New Roman" w:hAnsi="Times New Roman"/>
          <w:b/>
          <w:bCs/>
          <w:sz w:val="28"/>
          <w:szCs w:val="28"/>
        </w:rPr>
        <w:t>«ГОРОД КРАСНОКАМЕНСК И КРАСНОКАМЕНСКИЙ РАЙОН»</w:t>
      </w:r>
    </w:p>
    <w:p w:rsidR="0014772A" w:rsidRDefault="0014772A" w:rsidP="00FD6C9D">
      <w:pPr>
        <w:spacing w:after="0" w:line="240" w:lineRule="auto"/>
        <w:ind w:left="403" w:hanging="403"/>
        <w:jc w:val="center"/>
        <w:rPr>
          <w:rFonts w:ascii="Times New Roman" w:hAnsi="Times New Roman"/>
          <w:b/>
          <w:bCs/>
          <w:sz w:val="28"/>
          <w:szCs w:val="28"/>
        </w:rPr>
      </w:pPr>
      <w:r>
        <w:rPr>
          <w:rFonts w:ascii="Times New Roman" w:hAnsi="Times New Roman"/>
          <w:b/>
          <w:bCs/>
          <w:sz w:val="28"/>
          <w:szCs w:val="28"/>
        </w:rPr>
        <w:t>ЗАБАЙКАЛЬСКОГО КРАЯ</w:t>
      </w:r>
    </w:p>
    <w:p w:rsidR="0014772A" w:rsidRDefault="0014772A" w:rsidP="00FD6C9D">
      <w:pPr>
        <w:spacing w:after="0" w:line="240" w:lineRule="auto"/>
        <w:jc w:val="center"/>
        <w:rPr>
          <w:rFonts w:ascii="Times New Roman" w:hAnsi="Times New Roman"/>
          <w:b/>
          <w:bCs/>
          <w:sz w:val="32"/>
          <w:szCs w:val="32"/>
        </w:rPr>
      </w:pPr>
    </w:p>
    <w:p w:rsidR="00AC0156" w:rsidRDefault="00AC0156" w:rsidP="00FD6C9D">
      <w:pPr>
        <w:spacing w:after="0" w:line="240" w:lineRule="auto"/>
        <w:jc w:val="center"/>
        <w:rPr>
          <w:rFonts w:ascii="Times New Roman" w:hAnsi="Times New Roman"/>
          <w:b/>
          <w:bCs/>
          <w:sz w:val="32"/>
          <w:szCs w:val="32"/>
        </w:rPr>
      </w:pPr>
      <w:r>
        <w:rPr>
          <w:rFonts w:ascii="Times New Roman" w:hAnsi="Times New Roman"/>
          <w:b/>
          <w:bCs/>
          <w:sz w:val="32"/>
          <w:szCs w:val="32"/>
        </w:rPr>
        <w:t>ПРОЕКТ</w:t>
      </w:r>
    </w:p>
    <w:p w:rsidR="0014772A" w:rsidRDefault="0014772A" w:rsidP="00FD6C9D">
      <w:pPr>
        <w:spacing w:after="0" w:line="240" w:lineRule="auto"/>
        <w:jc w:val="center"/>
        <w:rPr>
          <w:rFonts w:ascii="Times New Roman" w:hAnsi="Times New Roman"/>
          <w:b/>
          <w:sz w:val="28"/>
          <w:szCs w:val="28"/>
        </w:rPr>
      </w:pPr>
      <w:r>
        <w:rPr>
          <w:rFonts w:ascii="Times New Roman" w:hAnsi="Times New Roman"/>
          <w:b/>
          <w:bCs/>
          <w:sz w:val="32"/>
          <w:szCs w:val="32"/>
        </w:rPr>
        <w:t>ПОСТАНОВЛЕНИЕ</w:t>
      </w:r>
    </w:p>
    <w:p w:rsidR="0014772A" w:rsidRPr="00E1698F" w:rsidRDefault="0014772A" w:rsidP="00B02303">
      <w:pPr>
        <w:widowControl w:val="0"/>
        <w:autoSpaceDE w:val="0"/>
        <w:autoSpaceDN w:val="0"/>
        <w:adjustRightInd w:val="0"/>
        <w:spacing w:after="0" w:line="240" w:lineRule="auto"/>
        <w:jc w:val="center"/>
        <w:rPr>
          <w:rFonts w:ascii="Times New Roman" w:hAnsi="Times New Roman"/>
          <w:b/>
          <w:bCs/>
          <w:sz w:val="28"/>
          <w:szCs w:val="28"/>
        </w:rPr>
      </w:pPr>
    </w:p>
    <w:p w:rsidR="0014772A" w:rsidRDefault="00AC0156" w:rsidP="00FD6C9D">
      <w:pPr>
        <w:spacing w:after="0" w:line="240" w:lineRule="auto"/>
        <w:ind w:left="708" w:right="283" w:hanging="708"/>
        <w:rPr>
          <w:rFonts w:ascii="Times New Roman" w:hAnsi="Times New Roman"/>
          <w:sz w:val="28"/>
          <w:szCs w:val="28"/>
        </w:rPr>
      </w:pPr>
      <w:r>
        <w:rPr>
          <w:rFonts w:ascii="Times New Roman" w:hAnsi="Times New Roman"/>
          <w:bCs/>
          <w:sz w:val="28"/>
          <w:szCs w:val="28"/>
        </w:rPr>
        <w:t>«__</w:t>
      </w:r>
      <w:r w:rsidR="0014772A">
        <w:rPr>
          <w:rFonts w:ascii="Times New Roman" w:hAnsi="Times New Roman"/>
          <w:bCs/>
          <w:sz w:val="28"/>
          <w:szCs w:val="28"/>
        </w:rPr>
        <w:t xml:space="preserve">» </w:t>
      </w:r>
      <w:r>
        <w:rPr>
          <w:rFonts w:ascii="Times New Roman" w:hAnsi="Times New Roman"/>
          <w:bCs/>
          <w:sz w:val="28"/>
          <w:szCs w:val="28"/>
        </w:rPr>
        <w:t xml:space="preserve">________ </w:t>
      </w:r>
      <w:r w:rsidR="002E25B2">
        <w:rPr>
          <w:rFonts w:ascii="Times New Roman" w:hAnsi="Times New Roman"/>
          <w:bCs/>
          <w:sz w:val="28"/>
          <w:szCs w:val="28"/>
        </w:rPr>
        <w:t>2020</w:t>
      </w:r>
      <w:r>
        <w:rPr>
          <w:rFonts w:ascii="Times New Roman" w:hAnsi="Times New Roman"/>
          <w:bCs/>
          <w:sz w:val="28"/>
          <w:szCs w:val="28"/>
        </w:rPr>
        <w:t xml:space="preserve"> года</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w:t>
      </w:r>
      <w:r w:rsidR="00D90318">
        <w:rPr>
          <w:rFonts w:ascii="Times New Roman" w:hAnsi="Times New Roman"/>
          <w:bCs/>
          <w:sz w:val="28"/>
          <w:szCs w:val="28"/>
        </w:rPr>
        <w:t xml:space="preserve">№ </w:t>
      </w:r>
      <w:r>
        <w:rPr>
          <w:rFonts w:ascii="Times New Roman" w:hAnsi="Times New Roman"/>
          <w:bCs/>
          <w:sz w:val="28"/>
          <w:szCs w:val="28"/>
        </w:rPr>
        <w:t>__</w:t>
      </w:r>
    </w:p>
    <w:p w:rsidR="0014772A" w:rsidRDefault="0014772A" w:rsidP="00FD6C9D">
      <w:pPr>
        <w:spacing w:after="0" w:line="240" w:lineRule="auto"/>
        <w:jc w:val="center"/>
        <w:rPr>
          <w:rFonts w:ascii="Times New Roman" w:hAnsi="Times New Roman"/>
          <w:sz w:val="28"/>
          <w:szCs w:val="28"/>
        </w:rPr>
      </w:pPr>
    </w:p>
    <w:p w:rsidR="00AC0156" w:rsidRDefault="00AC0156" w:rsidP="00AC0156">
      <w:pPr>
        <w:spacing w:after="0" w:line="240" w:lineRule="auto"/>
        <w:jc w:val="center"/>
        <w:rPr>
          <w:rFonts w:ascii="Times New Roman" w:hAnsi="Times New Roman"/>
          <w:sz w:val="28"/>
          <w:szCs w:val="28"/>
        </w:rPr>
      </w:pPr>
      <w:r>
        <w:rPr>
          <w:rFonts w:ascii="Times New Roman" w:hAnsi="Times New Roman"/>
          <w:sz w:val="28"/>
          <w:szCs w:val="28"/>
        </w:rPr>
        <w:t>с. Маргуцек</w:t>
      </w:r>
    </w:p>
    <w:p w:rsidR="008C7B9F" w:rsidRDefault="008C7B9F" w:rsidP="00AC0156">
      <w:pPr>
        <w:spacing w:after="0" w:line="240" w:lineRule="auto"/>
        <w:jc w:val="center"/>
        <w:rPr>
          <w:rFonts w:ascii="Times New Roman" w:hAnsi="Times New Roman"/>
          <w:sz w:val="27"/>
          <w:szCs w:val="27"/>
        </w:rPr>
      </w:pPr>
    </w:p>
    <w:p w:rsidR="00AC0156" w:rsidRPr="008C7B9F" w:rsidRDefault="008C7B9F" w:rsidP="008C7B9F">
      <w:pPr>
        <w:spacing w:after="0" w:line="240" w:lineRule="auto"/>
        <w:jc w:val="center"/>
        <w:rPr>
          <w:rFonts w:ascii="Times New Roman" w:hAnsi="Times New Roman"/>
          <w:b/>
          <w:sz w:val="28"/>
          <w:szCs w:val="28"/>
        </w:rPr>
      </w:pPr>
      <w:r w:rsidRPr="008C7B9F">
        <w:rPr>
          <w:rFonts w:ascii="Times New Roman" w:hAnsi="Times New Roman"/>
          <w:b/>
          <w:sz w:val="28"/>
          <w:szCs w:val="28"/>
        </w:rPr>
        <w:t xml:space="preserve">О внесении изменений и дополнений в  административный регламент предоставления муниципальной услуги «Предоставление в </w:t>
      </w:r>
      <w:r w:rsidR="00455CB4">
        <w:rPr>
          <w:rFonts w:ascii="Times New Roman" w:hAnsi="Times New Roman"/>
          <w:b/>
          <w:sz w:val="28"/>
          <w:szCs w:val="28"/>
        </w:rPr>
        <w:t>собственность</w:t>
      </w:r>
      <w:r w:rsidRPr="008C7B9F">
        <w:rPr>
          <w:rFonts w:ascii="Times New Roman" w:hAnsi="Times New Roman"/>
          <w:b/>
          <w:sz w:val="28"/>
          <w:szCs w:val="28"/>
        </w:rPr>
        <w:t xml:space="preserve"> без проведения торгов земельных участков из земель, находящихся в муниципальной собственности, на территории сельского поселения «Маргуцекское», утверждённый п</w:t>
      </w:r>
      <w:r w:rsidR="00AC0156" w:rsidRPr="008C7B9F">
        <w:rPr>
          <w:rFonts w:ascii="Times New Roman" w:hAnsi="Times New Roman"/>
          <w:b/>
          <w:sz w:val="28"/>
          <w:szCs w:val="28"/>
        </w:rPr>
        <w:t>остановлением администрации сельского поселе</w:t>
      </w:r>
      <w:r w:rsidR="0017130E">
        <w:rPr>
          <w:rFonts w:ascii="Times New Roman" w:hAnsi="Times New Roman"/>
          <w:b/>
          <w:sz w:val="28"/>
          <w:szCs w:val="28"/>
        </w:rPr>
        <w:t>ния «Маргуцекское» от 10.07.2015</w:t>
      </w:r>
      <w:r>
        <w:rPr>
          <w:rFonts w:ascii="Times New Roman" w:hAnsi="Times New Roman"/>
          <w:b/>
          <w:sz w:val="28"/>
          <w:szCs w:val="28"/>
        </w:rPr>
        <w:t xml:space="preserve">г </w:t>
      </w:r>
      <w:r w:rsidR="00AC0156" w:rsidRPr="008C7B9F">
        <w:rPr>
          <w:rFonts w:ascii="Times New Roman" w:hAnsi="Times New Roman"/>
          <w:b/>
          <w:sz w:val="28"/>
          <w:szCs w:val="28"/>
        </w:rPr>
        <w:t xml:space="preserve"> № 5</w:t>
      </w:r>
      <w:r>
        <w:rPr>
          <w:rFonts w:ascii="Times New Roman" w:hAnsi="Times New Roman"/>
          <w:b/>
          <w:sz w:val="28"/>
          <w:szCs w:val="28"/>
        </w:rPr>
        <w:t>9</w:t>
      </w:r>
      <w:r w:rsidR="00AC0156" w:rsidRPr="008C7B9F">
        <w:rPr>
          <w:rFonts w:ascii="Times New Roman" w:hAnsi="Times New Roman"/>
          <w:b/>
          <w:sz w:val="28"/>
          <w:szCs w:val="28"/>
        </w:rPr>
        <w:t xml:space="preserve"> </w:t>
      </w:r>
    </w:p>
    <w:p w:rsidR="002E25B2" w:rsidRPr="00C32D26" w:rsidRDefault="002E25B2" w:rsidP="008C7B9F">
      <w:pPr>
        <w:pStyle w:val="stylet1"/>
        <w:spacing w:before="0" w:beforeAutospacing="0" w:after="0" w:afterAutospacing="0"/>
        <w:rPr>
          <w:b/>
          <w:sz w:val="28"/>
          <w:szCs w:val="28"/>
        </w:rPr>
      </w:pPr>
    </w:p>
    <w:p w:rsidR="001952FB" w:rsidRPr="006F74CB" w:rsidRDefault="006F74CB" w:rsidP="001952FB">
      <w:pPr>
        <w:pStyle w:val="stylet1"/>
        <w:spacing w:before="0" w:beforeAutospacing="0" w:after="0" w:afterAutospacing="0"/>
        <w:jc w:val="both"/>
        <w:rPr>
          <w:b/>
          <w:bCs/>
          <w:sz w:val="28"/>
          <w:szCs w:val="28"/>
        </w:rPr>
      </w:pPr>
      <w:r w:rsidRPr="00D056F1">
        <w:rPr>
          <w:sz w:val="28"/>
          <w:szCs w:val="28"/>
        </w:rPr>
        <w:t xml:space="preserve">     Рассмотрев протест Краснокаменской межрайонной  прокуратуры  от </w:t>
      </w:r>
      <w:r w:rsidR="008C7B9F">
        <w:rPr>
          <w:sz w:val="28"/>
          <w:szCs w:val="28"/>
        </w:rPr>
        <w:t>25.06</w:t>
      </w:r>
      <w:r>
        <w:rPr>
          <w:sz w:val="28"/>
          <w:szCs w:val="28"/>
        </w:rPr>
        <w:t>.2020г. № 07-20б-2020</w:t>
      </w:r>
      <w:r w:rsidRPr="00D056F1">
        <w:rPr>
          <w:sz w:val="28"/>
          <w:szCs w:val="28"/>
        </w:rPr>
        <w:t xml:space="preserve"> на постановление № </w:t>
      </w:r>
      <w:r w:rsidR="008C7B9F">
        <w:rPr>
          <w:sz w:val="28"/>
          <w:szCs w:val="28"/>
        </w:rPr>
        <w:t>59 от 10</w:t>
      </w:r>
      <w:r w:rsidRPr="00D056F1">
        <w:rPr>
          <w:sz w:val="28"/>
          <w:szCs w:val="28"/>
        </w:rPr>
        <w:t>.</w:t>
      </w:r>
      <w:r w:rsidR="008C7B9F">
        <w:rPr>
          <w:sz w:val="28"/>
          <w:szCs w:val="28"/>
        </w:rPr>
        <w:t>07</w:t>
      </w:r>
      <w:r w:rsidRPr="00D056F1">
        <w:rPr>
          <w:sz w:val="28"/>
          <w:szCs w:val="28"/>
        </w:rPr>
        <w:t>.201</w:t>
      </w:r>
      <w:r w:rsidR="008C7B9F">
        <w:rPr>
          <w:sz w:val="28"/>
          <w:szCs w:val="28"/>
        </w:rPr>
        <w:t>5</w:t>
      </w:r>
      <w:r w:rsidRPr="00D056F1">
        <w:rPr>
          <w:sz w:val="28"/>
          <w:szCs w:val="28"/>
        </w:rPr>
        <w:t xml:space="preserve"> </w:t>
      </w:r>
      <w:r w:rsidRPr="008C7B9F">
        <w:rPr>
          <w:sz w:val="28"/>
          <w:szCs w:val="28"/>
        </w:rPr>
        <w:t>г</w:t>
      </w:r>
      <w:r w:rsidR="008C7B9F" w:rsidRPr="008C7B9F">
        <w:rPr>
          <w:sz w:val="28"/>
          <w:szCs w:val="28"/>
        </w:rPr>
        <w:t xml:space="preserve"> «О внесении изменений и дополнений в  административный регламент предоставления муниципальной услуги «Предоставление в аренду без проведения торгов земельных участков из земель, находящихся в муниципальной собственности, на территории сельского поселения «Маргуцекское» утверждённый постановлением администрации сельского поселения «Маргуцекское» от 10.07.2020г  № 59</w:t>
      </w:r>
      <w:r w:rsidR="008C7B9F">
        <w:rPr>
          <w:sz w:val="28"/>
          <w:szCs w:val="28"/>
        </w:rPr>
        <w:t>»</w:t>
      </w:r>
      <w:r w:rsidR="001952FB" w:rsidRPr="001952FB">
        <w:rPr>
          <w:sz w:val="28"/>
          <w:szCs w:val="28"/>
        </w:rPr>
        <w:t xml:space="preserve"> </w:t>
      </w:r>
      <w:r w:rsidR="001952FB">
        <w:rPr>
          <w:sz w:val="28"/>
          <w:szCs w:val="28"/>
        </w:rPr>
        <w:t>а</w:t>
      </w:r>
      <w:r w:rsidR="001952FB" w:rsidRPr="00D056F1">
        <w:rPr>
          <w:sz w:val="28"/>
          <w:szCs w:val="28"/>
        </w:rPr>
        <w:t xml:space="preserve">дминистрация сельского поселения «Маргуцекское» </w:t>
      </w:r>
      <w:r w:rsidR="001952FB" w:rsidRPr="00D056F1">
        <w:rPr>
          <w:bCs/>
          <w:sz w:val="28"/>
          <w:szCs w:val="28"/>
        </w:rPr>
        <w:t>муниципального района "Город Краснокаменск и Краснокаменский район" Забайкальск</w:t>
      </w:r>
      <w:r w:rsidR="001952FB">
        <w:rPr>
          <w:bCs/>
          <w:sz w:val="28"/>
          <w:szCs w:val="28"/>
        </w:rPr>
        <w:t>ого</w:t>
      </w:r>
      <w:r w:rsidR="001952FB" w:rsidRPr="00D056F1">
        <w:rPr>
          <w:bCs/>
          <w:sz w:val="28"/>
          <w:szCs w:val="28"/>
        </w:rPr>
        <w:t xml:space="preserve"> кра</w:t>
      </w:r>
      <w:r w:rsidR="001952FB">
        <w:rPr>
          <w:bCs/>
          <w:sz w:val="28"/>
          <w:szCs w:val="28"/>
        </w:rPr>
        <w:t>я</w:t>
      </w:r>
      <w:r w:rsidR="001952FB" w:rsidRPr="00D056F1">
        <w:rPr>
          <w:sz w:val="28"/>
          <w:szCs w:val="28"/>
        </w:rPr>
        <w:t>»,</w:t>
      </w:r>
    </w:p>
    <w:p w:rsidR="001952FB" w:rsidRDefault="001952FB" w:rsidP="001952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rFonts w:ascii="Times New Roman" w:hAnsi="Times New Roman"/>
          <w:b/>
          <w:sz w:val="28"/>
          <w:szCs w:val="28"/>
        </w:rPr>
      </w:pPr>
      <w:r w:rsidRPr="00DC6953">
        <w:rPr>
          <w:rFonts w:ascii="Times New Roman" w:hAnsi="Times New Roman"/>
          <w:b/>
          <w:sz w:val="28"/>
          <w:szCs w:val="28"/>
        </w:rPr>
        <w:t xml:space="preserve"> </w:t>
      </w:r>
      <w:r>
        <w:rPr>
          <w:rFonts w:ascii="Times New Roman" w:hAnsi="Times New Roman"/>
          <w:b/>
          <w:sz w:val="28"/>
          <w:szCs w:val="28"/>
        </w:rPr>
        <w:t xml:space="preserve">   </w:t>
      </w:r>
    </w:p>
    <w:p w:rsidR="001952FB" w:rsidRDefault="001952FB" w:rsidP="001952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rFonts w:ascii="Times New Roman" w:hAnsi="Times New Roman"/>
          <w:b/>
          <w:sz w:val="28"/>
          <w:szCs w:val="28"/>
        </w:rPr>
      </w:pPr>
      <w:r>
        <w:rPr>
          <w:rFonts w:ascii="Times New Roman" w:hAnsi="Times New Roman"/>
          <w:b/>
          <w:sz w:val="28"/>
          <w:szCs w:val="28"/>
        </w:rPr>
        <w:t xml:space="preserve">      </w:t>
      </w:r>
      <w:r w:rsidRPr="00DC6953">
        <w:rPr>
          <w:rFonts w:ascii="Times New Roman" w:hAnsi="Times New Roman"/>
          <w:b/>
          <w:sz w:val="28"/>
          <w:szCs w:val="28"/>
        </w:rPr>
        <w:t>ПОСТАНОВЛЯЕТ:</w:t>
      </w:r>
    </w:p>
    <w:p w:rsidR="001952FB" w:rsidRPr="00720F3F" w:rsidRDefault="001952FB" w:rsidP="001952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rFonts w:ascii="Times New Roman" w:hAnsi="Times New Roman"/>
          <w:b/>
          <w:sz w:val="28"/>
          <w:szCs w:val="28"/>
        </w:rPr>
      </w:pPr>
    </w:p>
    <w:p w:rsidR="006F74CB" w:rsidRPr="001952FB" w:rsidRDefault="001952FB" w:rsidP="001952FB">
      <w:pPr>
        <w:spacing w:after="0" w:line="240" w:lineRule="auto"/>
        <w:jc w:val="both"/>
        <w:rPr>
          <w:rFonts w:ascii="Times New Roman" w:hAnsi="Times New Roman"/>
          <w:sz w:val="28"/>
          <w:szCs w:val="28"/>
        </w:rPr>
      </w:pPr>
      <w:r>
        <w:rPr>
          <w:rFonts w:ascii="Times New Roman" w:hAnsi="Times New Roman"/>
          <w:color w:val="000000"/>
          <w:sz w:val="28"/>
          <w:szCs w:val="28"/>
        </w:rPr>
        <w:t xml:space="preserve">      1. Внести</w:t>
      </w:r>
      <w:r w:rsidRPr="000B57E3">
        <w:rPr>
          <w:rFonts w:ascii="Times New Roman" w:hAnsi="Times New Roman"/>
          <w:color w:val="000000"/>
          <w:sz w:val="28"/>
          <w:szCs w:val="28"/>
        </w:rPr>
        <w:t xml:space="preserve"> следующие изменения</w:t>
      </w:r>
      <w:r>
        <w:rPr>
          <w:rFonts w:ascii="Times New Roman" w:hAnsi="Times New Roman"/>
          <w:color w:val="000000"/>
          <w:sz w:val="28"/>
          <w:szCs w:val="28"/>
        </w:rPr>
        <w:t xml:space="preserve"> и дополнения </w:t>
      </w:r>
      <w:r w:rsidRPr="008C7B9F">
        <w:rPr>
          <w:rFonts w:ascii="Times New Roman" w:hAnsi="Times New Roman"/>
          <w:sz w:val="28"/>
          <w:szCs w:val="28"/>
        </w:rPr>
        <w:t>в  административный регламент предоставления муниципальной услуги «Предоставление в аренду без проведения торгов земельных участков из земель, находящихся в муниципальной собственности, на территории сельского поселения «Маргуцекское» утверждённый постановлением администрации сельского поселения «Маргуцекское» от 10.07.2020г  № 59</w:t>
      </w:r>
      <w:r>
        <w:rPr>
          <w:rFonts w:ascii="Times New Roman" w:hAnsi="Times New Roman"/>
          <w:sz w:val="28"/>
          <w:szCs w:val="28"/>
        </w:rPr>
        <w:t>»:</w:t>
      </w:r>
    </w:p>
    <w:p w:rsidR="00B7435C" w:rsidRDefault="00B7435C" w:rsidP="006F74CB">
      <w:pPr>
        <w:pStyle w:val="Standard"/>
        <w:tabs>
          <w:tab w:val="left" w:pos="180"/>
        </w:tabs>
        <w:jc w:val="both"/>
        <w:rPr>
          <w:rFonts w:ascii="Times New Roman" w:hAnsi="Times New Roman" w:cs="Times New Roman"/>
          <w:sz w:val="28"/>
          <w:szCs w:val="28"/>
        </w:rPr>
      </w:pP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Pr>
          <w:rFonts w:ascii="Times New Roman" w:hAnsi="Times New Roman"/>
          <w:b/>
          <w:sz w:val="27"/>
          <w:szCs w:val="27"/>
        </w:rPr>
        <w:t>1</w:t>
      </w:r>
      <w:r w:rsidRPr="007F7C29">
        <w:rPr>
          <w:rFonts w:ascii="Times New Roman" w:hAnsi="Times New Roman"/>
          <w:b/>
          <w:sz w:val="27"/>
          <w:szCs w:val="27"/>
        </w:rPr>
        <w:t>.</w:t>
      </w:r>
      <w:r w:rsidRPr="007F7C29">
        <w:rPr>
          <w:rFonts w:ascii="Times New Roman" w:hAnsi="Times New Roman"/>
          <w:sz w:val="27"/>
          <w:szCs w:val="27"/>
        </w:rPr>
        <w:t xml:space="preserve"> Пункт 2.10.2 Административного регламента изложить в следующей редакции: «2.10.2. </w:t>
      </w:r>
      <w:r w:rsidRPr="007F7C29">
        <w:rPr>
          <w:rFonts w:ascii="Times New Roman" w:eastAsiaTheme="minorHAnsi" w:hAnsi="Times New Roman"/>
          <w:sz w:val="27"/>
          <w:szCs w:val="27"/>
          <w:lang w:eastAsia="en-US"/>
        </w:rPr>
        <w:t>В заявлении указываются:</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1) фамилия, имя, отчество, место жительства заявителя и реквизиты документа, удостоверяющего личность заявителя (для гражданина);</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Pr="007F7C29">
        <w:rPr>
          <w:rFonts w:ascii="Times New Roman" w:eastAsiaTheme="minorHAnsi" w:hAnsi="Times New Roman"/>
          <w:sz w:val="27"/>
          <w:szCs w:val="27"/>
          <w:lang w:eastAsia="en-US"/>
        </w:rPr>
        <w:lastRenderedPageBreak/>
        <w:t>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3) кадастровый номер испрашиваемого земельного участка;</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 xml:space="preserve">4) основание предоставления земельного участка без проведения торгов из числа предусмотренных </w:t>
      </w:r>
      <w:hyperlink r:id="rId7" w:history="1">
        <w:r w:rsidRPr="007F7C29">
          <w:rPr>
            <w:rStyle w:val="a9"/>
            <w:rFonts w:ascii="Times New Roman" w:eastAsiaTheme="minorHAnsi" w:hAnsi="Times New Roman"/>
            <w:sz w:val="27"/>
            <w:szCs w:val="27"/>
            <w:lang w:eastAsia="en-US"/>
          </w:rPr>
          <w:t>пунктом 2 статьи 39.3</w:t>
        </w:r>
      </w:hyperlink>
      <w:r w:rsidRPr="007F7C29">
        <w:rPr>
          <w:rFonts w:ascii="Times New Roman" w:eastAsiaTheme="minorHAnsi" w:hAnsi="Times New Roman"/>
          <w:sz w:val="27"/>
          <w:szCs w:val="27"/>
          <w:lang w:eastAsia="en-US"/>
        </w:rPr>
        <w:t xml:space="preserve">, </w:t>
      </w:r>
      <w:hyperlink r:id="rId8" w:history="1">
        <w:r w:rsidRPr="007F7C29">
          <w:rPr>
            <w:rStyle w:val="a9"/>
            <w:rFonts w:ascii="Times New Roman" w:eastAsiaTheme="minorHAnsi" w:hAnsi="Times New Roman"/>
            <w:sz w:val="27"/>
            <w:szCs w:val="27"/>
            <w:lang w:eastAsia="en-US"/>
          </w:rPr>
          <w:t>статьей 39.5</w:t>
        </w:r>
      </w:hyperlink>
      <w:r w:rsidRPr="007F7C29">
        <w:rPr>
          <w:rFonts w:ascii="Times New Roman" w:eastAsiaTheme="minorHAnsi" w:hAnsi="Times New Roman"/>
          <w:sz w:val="27"/>
          <w:szCs w:val="27"/>
          <w:lang w:eastAsia="en-US"/>
        </w:rPr>
        <w:t xml:space="preserve">, </w:t>
      </w:r>
      <w:hyperlink r:id="rId9" w:history="1">
        <w:r w:rsidRPr="007F7C29">
          <w:rPr>
            <w:rStyle w:val="a9"/>
            <w:rFonts w:ascii="Times New Roman" w:eastAsiaTheme="minorHAnsi" w:hAnsi="Times New Roman"/>
            <w:sz w:val="27"/>
            <w:szCs w:val="27"/>
            <w:lang w:eastAsia="en-US"/>
          </w:rPr>
          <w:t>пунктом 2 статьи 39.6</w:t>
        </w:r>
      </w:hyperlink>
      <w:r w:rsidRPr="007F7C29">
        <w:rPr>
          <w:rFonts w:ascii="Times New Roman" w:eastAsiaTheme="minorHAnsi" w:hAnsi="Times New Roman"/>
          <w:sz w:val="27"/>
          <w:szCs w:val="27"/>
          <w:lang w:eastAsia="en-US"/>
        </w:rPr>
        <w:t xml:space="preserve"> или </w:t>
      </w:r>
      <w:hyperlink r:id="rId10" w:history="1">
        <w:r w:rsidRPr="007F7C29">
          <w:rPr>
            <w:rStyle w:val="a9"/>
            <w:rFonts w:ascii="Times New Roman" w:eastAsiaTheme="minorHAnsi" w:hAnsi="Times New Roman"/>
            <w:sz w:val="27"/>
            <w:szCs w:val="27"/>
            <w:lang w:eastAsia="en-US"/>
          </w:rPr>
          <w:t>пунктом 2 статьи 39.10</w:t>
        </w:r>
      </w:hyperlink>
      <w:r w:rsidRPr="007F7C29">
        <w:rPr>
          <w:rFonts w:ascii="Times New Roman" w:eastAsiaTheme="minorHAnsi" w:hAnsi="Times New Roman"/>
          <w:sz w:val="27"/>
          <w:szCs w:val="27"/>
          <w:lang w:eastAsia="en-US"/>
        </w:rPr>
        <w:t xml:space="preserve"> Земельного кодекса РФ оснований;</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7) цель использования земельного участка;</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 xml:space="preserve">10) почтовый адрес и (или) адрес электронной почты для связи с заявителем.». </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Pr>
          <w:rFonts w:ascii="Times New Roman" w:eastAsiaTheme="minorHAnsi" w:hAnsi="Times New Roman"/>
          <w:b/>
          <w:sz w:val="27"/>
          <w:szCs w:val="27"/>
          <w:lang w:eastAsia="en-US"/>
        </w:rPr>
        <w:t>2</w:t>
      </w:r>
      <w:r w:rsidRPr="007F7C29">
        <w:rPr>
          <w:rFonts w:ascii="Times New Roman" w:eastAsiaTheme="minorHAnsi" w:hAnsi="Times New Roman"/>
          <w:b/>
          <w:sz w:val="27"/>
          <w:szCs w:val="27"/>
          <w:lang w:eastAsia="en-US"/>
        </w:rPr>
        <w:t xml:space="preserve">. </w:t>
      </w:r>
      <w:r w:rsidRPr="007F7C29">
        <w:rPr>
          <w:rFonts w:ascii="Times New Roman" w:eastAsiaTheme="minorHAnsi" w:hAnsi="Times New Roman"/>
          <w:sz w:val="27"/>
          <w:szCs w:val="27"/>
          <w:lang w:eastAsia="en-US"/>
        </w:rPr>
        <w:t>Пункт 2.10.3</w:t>
      </w:r>
      <w:r w:rsidRPr="007F7C29">
        <w:rPr>
          <w:rFonts w:ascii="Times New Roman" w:hAnsi="Times New Roman"/>
          <w:sz w:val="27"/>
          <w:szCs w:val="27"/>
        </w:rPr>
        <w:t xml:space="preserve"> Административного регламента</w:t>
      </w:r>
      <w:r w:rsidRPr="007F7C29">
        <w:rPr>
          <w:rFonts w:ascii="Times New Roman" w:eastAsiaTheme="minorHAnsi" w:hAnsi="Times New Roman"/>
          <w:sz w:val="27"/>
          <w:szCs w:val="27"/>
          <w:lang w:eastAsia="en-US"/>
        </w:rPr>
        <w:t xml:space="preserve"> изложить в следующей редакции: «2.10.</w:t>
      </w:r>
      <w:r>
        <w:rPr>
          <w:rFonts w:ascii="Times New Roman" w:eastAsiaTheme="minorHAnsi" w:hAnsi="Times New Roman"/>
          <w:sz w:val="27"/>
          <w:szCs w:val="27"/>
          <w:lang w:eastAsia="en-US"/>
        </w:rPr>
        <w:t>3</w:t>
      </w:r>
      <w:r w:rsidRPr="007F7C29">
        <w:rPr>
          <w:rFonts w:ascii="Times New Roman" w:eastAsiaTheme="minorHAnsi" w:hAnsi="Times New Roman"/>
          <w:sz w:val="27"/>
          <w:szCs w:val="27"/>
          <w:lang w:eastAsia="en-US"/>
        </w:rPr>
        <w:t>. К заявлению о предоставлении земельного участка прилагаются:</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 xml:space="preserve">1) документы, подтверждающие право заявителя на приобретение земельного участка без проведения торгов и предусмотренные </w:t>
      </w:r>
      <w:hyperlink r:id="rId11" w:history="1">
        <w:r w:rsidRPr="007F7C29">
          <w:rPr>
            <w:rStyle w:val="a9"/>
            <w:rFonts w:ascii="Times New Roman" w:eastAsiaTheme="minorHAnsi" w:hAnsi="Times New Roman"/>
            <w:sz w:val="27"/>
            <w:szCs w:val="27"/>
            <w:lang w:eastAsia="en-US"/>
          </w:rPr>
          <w:t>перечнем</w:t>
        </w:r>
      </w:hyperlink>
      <w:r w:rsidRPr="007F7C29">
        <w:rPr>
          <w:rFonts w:ascii="Times New Roman" w:eastAsiaTheme="minorHAnsi" w:hAnsi="Times New Roman"/>
          <w:sz w:val="27"/>
          <w:szCs w:val="27"/>
          <w:lang w:eastAsia="en-US"/>
        </w:rPr>
        <w:t>, установленным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в зависимости от оснований предоставления земельного участка без проведения торгов.»;</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Pr>
          <w:rFonts w:ascii="Times New Roman" w:eastAsiaTheme="minorHAnsi" w:hAnsi="Times New Roman"/>
          <w:b/>
          <w:sz w:val="27"/>
          <w:szCs w:val="27"/>
          <w:lang w:eastAsia="en-US"/>
        </w:rPr>
        <w:t>3</w:t>
      </w:r>
      <w:r w:rsidRPr="007F7C29">
        <w:rPr>
          <w:rFonts w:ascii="Times New Roman" w:eastAsiaTheme="minorHAnsi" w:hAnsi="Times New Roman"/>
          <w:b/>
          <w:sz w:val="27"/>
          <w:szCs w:val="27"/>
          <w:lang w:eastAsia="en-US"/>
        </w:rPr>
        <w:t>.</w:t>
      </w:r>
      <w:r w:rsidRPr="007F7C29">
        <w:rPr>
          <w:rFonts w:ascii="Times New Roman" w:eastAsiaTheme="minorHAnsi" w:hAnsi="Times New Roman"/>
          <w:sz w:val="27"/>
          <w:szCs w:val="27"/>
          <w:lang w:eastAsia="en-US"/>
        </w:rPr>
        <w:t xml:space="preserve"> Пункт 2.10.4</w:t>
      </w:r>
      <w:r w:rsidRPr="007F7C29">
        <w:rPr>
          <w:rFonts w:ascii="Times New Roman" w:hAnsi="Times New Roman"/>
          <w:sz w:val="27"/>
          <w:szCs w:val="27"/>
        </w:rPr>
        <w:t xml:space="preserve"> Административного регламента</w:t>
      </w:r>
      <w:r w:rsidRPr="007F7C29">
        <w:rPr>
          <w:rFonts w:ascii="Times New Roman" w:eastAsiaTheme="minorHAnsi" w:hAnsi="Times New Roman"/>
          <w:sz w:val="27"/>
          <w:szCs w:val="27"/>
          <w:lang w:eastAsia="en-US"/>
        </w:rPr>
        <w:t xml:space="preserve"> изложить в следующей редакции: «2.10.4. После поступления заявления специалистом Администрации сельского поселения самостоятельно запрашивают в рамках межведомственного информационного взаимодействия документы, указанные в </w:t>
      </w:r>
      <w:hyperlink r:id="rId12" w:history="1">
        <w:r w:rsidRPr="007F7C29">
          <w:rPr>
            <w:rStyle w:val="a9"/>
            <w:rFonts w:ascii="Times New Roman" w:eastAsiaTheme="minorHAnsi" w:hAnsi="Times New Roman"/>
            <w:sz w:val="27"/>
            <w:szCs w:val="27"/>
            <w:lang w:eastAsia="en-US"/>
          </w:rPr>
          <w:t>приказе</w:t>
        </w:r>
      </w:hyperlink>
      <w:r w:rsidRPr="007F7C29">
        <w:rPr>
          <w:rFonts w:ascii="Times New Roman" w:eastAsiaTheme="minorHAnsi" w:hAnsi="Times New Roman"/>
          <w:sz w:val="27"/>
          <w:szCs w:val="27"/>
          <w:lang w:eastAsia="en-US"/>
        </w:rPr>
        <w:t xml:space="preserve"> </w:t>
      </w:r>
      <w:r w:rsidRPr="007F7C29">
        <w:rPr>
          <w:rFonts w:ascii="Times New Roman" w:eastAsiaTheme="minorHAnsi" w:hAnsi="Times New Roman"/>
          <w:sz w:val="27"/>
          <w:szCs w:val="27"/>
          <w:lang w:eastAsia="en-US"/>
        </w:rPr>
        <w:lastRenderedPageBreak/>
        <w:t xml:space="preserve">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в зависимости от оснований предоставления земельного участка без проведения торгов.». </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Pr>
          <w:rFonts w:ascii="Times New Roman" w:eastAsiaTheme="minorHAnsi" w:hAnsi="Times New Roman"/>
          <w:b/>
          <w:sz w:val="27"/>
          <w:szCs w:val="27"/>
          <w:lang w:eastAsia="en-US"/>
        </w:rPr>
        <w:t>4</w:t>
      </w:r>
      <w:r w:rsidRPr="007F7C29">
        <w:rPr>
          <w:rFonts w:ascii="Times New Roman" w:eastAsiaTheme="minorHAnsi" w:hAnsi="Times New Roman"/>
          <w:b/>
          <w:sz w:val="27"/>
          <w:szCs w:val="27"/>
          <w:lang w:eastAsia="en-US"/>
        </w:rPr>
        <w:t>.</w:t>
      </w:r>
      <w:r w:rsidRPr="007F7C29">
        <w:rPr>
          <w:rFonts w:ascii="Times New Roman" w:eastAsiaTheme="minorHAnsi" w:hAnsi="Times New Roman"/>
          <w:sz w:val="27"/>
          <w:szCs w:val="27"/>
          <w:lang w:eastAsia="en-US"/>
        </w:rPr>
        <w:t xml:space="preserve"> Пункт 2.10.5</w:t>
      </w:r>
      <w:r w:rsidRPr="007F7C29">
        <w:rPr>
          <w:rFonts w:ascii="Times New Roman" w:hAnsi="Times New Roman"/>
          <w:sz w:val="27"/>
          <w:szCs w:val="27"/>
        </w:rPr>
        <w:t xml:space="preserve"> Административного регламента</w:t>
      </w:r>
      <w:r w:rsidRPr="007F7C29">
        <w:rPr>
          <w:rFonts w:ascii="Times New Roman" w:eastAsiaTheme="minorHAnsi" w:hAnsi="Times New Roman"/>
          <w:sz w:val="27"/>
          <w:szCs w:val="27"/>
          <w:lang w:eastAsia="en-US"/>
        </w:rPr>
        <w:t xml:space="preserve"> изложить в следующей редакции «2.10.5. Непредставление (несвоевременное представление) заявителем, органом или организацией по межведомственному запросу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в орган, предоставляющий муниципальную услугу, КГАУ «МФЦ», не может являться основанием для отказа в предоставлении заявителю муниципальной услуги.</w:t>
      </w:r>
    </w:p>
    <w:p w:rsidR="001952FB" w:rsidRPr="007F7C29" w:rsidRDefault="001952FB" w:rsidP="001952FB">
      <w:pPr>
        <w:pStyle w:val="listparagraph"/>
        <w:spacing w:before="0" w:beforeAutospacing="0" w:after="0" w:afterAutospacing="0"/>
        <w:ind w:right="-284" w:firstLine="709"/>
        <w:jc w:val="both"/>
        <w:rPr>
          <w:sz w:val="27"/>
          <w:szCs w:val="27"/>
        </w:rPr>
      </w:pPr>
      <w:r>
        <w:rPr>
          <w:rFonts w:eastAsiaTheme="minorHAnsi"/>
          <w:b/>
          <w:sz w:val="27"/>
          <w:szCs w:val="27"/>
          <w:lang w:eastAsia="en-US"/>
        </w:rPr>
        <w:t>5</w:t>
      </w:r>
      <w:r w:rsidRPr="007F7C29">
        <w:rPr>
          <w:rFonts w:eastAsiaTheme="minorHAnsi"/>
          <w:b/>
          <w:sz w:val="27"/>
          <w:szCs w:val="27"/>
          <w:lang w:eastAsia="en-US"/>
        </w:rPr>
        <w:t>.</w:t>
      </w:r>
      <w:r w:rsidRPr="007F7C29">
        <w:rPr>
          <w:rFonts w:eastAsiaTheme="minorHAnsi"/>
          <w:sz w:val="27"/>
          <w:szCs w:val="27"/>
          <w:lang w:eastAsia="en-US"/>
        </w:rPr>
        <w:t xml:space="preserve"> </w:t>
      </w:r>
      <w:r w:rsidRPr="007F7C29">
        <w:rPr>
          <w:rFonts w:eastAsiaTheme="minorHAnsi"/>
          <w:bCs/>
          <w:sz w:val="27"/>
          <w:szCs w:val="27"/>
          <w:lang w:eastAsia="en-US"/>
        </w:rPr>
        <w:t>Пункт 2.12</w:t>
      </w:r>
      <w:r w:rsidRPr="007F7C29">
        <w:rPr>
          <w:sz w:val="27"/>
          <w:szCs w:val="27"/>
        </w:rPr>
        <w:t xml:space="preserve"> </w:t>
      </w:r>
      <w:r>
        <w:rPr>
          <w:sz w:val="27"/>
          <w:szCs w:val="27"/>
        </w:rPr>
        <w:t xml:space="preserve">исключить. </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Pr>
          <w:rFonts w:ascii="Times New Roman" w:eastAsiaTheme="minorHAnsi" w:hAnsi="Times New Roman"/>
          <w:b/>
          <w:sz w:val="27"/>
          <w:szCs w:val="27"/>
          <w:lang w:eastAsia="en-US"/>
        </w:rPr>
        <w:t>6</w:t>
      </w:r>
      <w:r w:rsidRPr="007F7C29">
        <w:rPr>
          <w:rFonts w:ascii="Times New Roman" w:eastAsiaTheme="minorHAnsi" w:hAnsi="Times New Roman"/>
          <w:b/>
          <w:sz w:val="27"/>
          <w:szCs w:val="27"/>
          <w:lang w:eastAsia="en-US"/>
        </w:rPr>
        <w:t>.</w:t>
      </w:r>
      <w:r w:rsidRPr="007F7C29">
        <w:rPr>
          <w:rFonts w:ascii="Times New Roman" w:eastAsiaTheme="minorHAnsi" w:hAnsi="Times New Roman"/>
          <w:sz w:val="27"/>
          <w:szCs w:val="27"/>
          <w:lang w:eastAsia="en-US"/>
        </w:rPr>
        <w:t xml:space="preserve"> Пункт 2.14</w:t>
      </w:r>
      <w:r w:rsidRPr="007F7C29">
        <w:rPr>
          <w:rFonts w:ascii="Times New Roman" w:hAnsi="Times New Roman"/>
          <w:sz w:val="27"/>
          <w:szCs w:val="27"/>
        </w:rPr>
        <w:t xml:space="preserve"> Административного регламента</w:t>
      </w:r>
      <w:r w:rsidRPr="007F7C29">
        <w:rPr>
          <w:rFonts w:ascii="Times New Roman" w:eastAsiaTheme="minorHAnsi" w:hAnsi="Times New Roman"/>
          <w:sz w:val="27"/>
          <w:szCs w:val="27"/>
          <w:lang w:eastAsia="en-US"/>
        </w:rPr>
        <w:t xml:space="preserve"> изложить в следующей редакции: «</w:t>
      </w:r>
      <w:r w:rsidRPr="007F7C29">
        <w:rPr>
          <w:rFonts w:ascii="Times New Roman" w:hAnsi="Times New Roman"/>
          <w:sz w:val="27"/>
          <w:szCs w:val="27"/>
        </w:rPr>
        <w:t>2.14. В предоставлении муниципальной услуги может быть отказано в случаях:</w:t>
      </w:r>
      <w:r w:rsidRPr="007F7C29">
        <w:rPr>
          <w:rFonts w:ascii="Times New Roman" w:eastAsiaTheme="minorHAnsi" w:hAnsi="Times New Roman"/>
          <w:sz w:val="27"/>
          <w:szCs w:val="27"/>
          <w:lang w:eastAsia="en-US"/>
        </w:rPr>
        <w:t xml:space="preserve"> </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7F7C29">
          <w:rPr>
            <w:rStyle w:val="a9"/>
            <w:rFonts w:ascii="Times New Roman" w:eastAsiaTheme="minorHAnsi" w:hAnsi="Times New Roman"/>
            <w:sz w:val="27"/>
            <w:szCs w:val="27"/>
            <w:lang w:eastAsia="en-US"/>
          </w:rPr>
          <w:t>подпунктом 10 пункта 2 статьи 39.10</w:t>
        </w:r>
      </w:hyperlink>
      <w:r w:rsidRPr="007F7C29">
        <w:rPr>
          <w:rFonts w:ascii="Times New Roman" w:eastAsiaTheme="minorHAnsi" w:hAnsi="Times New Roman"/>
          <w:sz w:val="27"/>
          <w:szCs w:val="27"/>
          <w:lang w:eastAsia="en-US"/>
        </w:rPr>
        <w:t xml:space="preserve"> Земельного кодекса РФ;</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7F7C29">
          <w:rPr>
            <w:rStyle w:val="a9"/>
            <w:rFonts w:ascii="Times New Roman" w:eastAsiaTheme="minorHAnsi" w:hAnsi="Times New Roman"/>
            <w:sz w:val="27"/>
            <w:szCs w:val="27"/>
            <w:lang w:eastAsia="en-US"/>
          </w:rPr>
          <w:t>статьей 39.36</w:t>
        </w:r>
      </w:hyperlink>
      <w:r w:rsidRPr="007F7C29">
        <w:rPr>
          <w:rFonts w:ascii="Times New Roman" w:eastAsiaTheme="minorHAnsi" w:hAnsi="Times New Roman"/>
          <w:sz w:val="27"/>
          <w:szCs w:val="27"/>
          <w:lang w:eastAsia="en-US"/>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7F7C29">
        <w:rPr>
          <w:rFonts w:ascii="Times New Roman" w:eastAsiaTheme="minorHAnsi" w:hAnsi="Times New Roman"/>
          <w:sz w:val="27"/>
          <w:szCs w:val="27"/>
          <w:lang w:eastAsia="en-US"/>
        </w:rPr>
        <w:lastRenderedPageBreak/>
        <w:t xml:space="preserve">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7F7C29">
          <w:rPr>
            <w:rStyle w:val="a9"/>
            <w:rFonts w:ascii="Times New Roman" w:eastAsiaTheme="minorHAnsi" w:hAnsi="Times New Roman"/>
            <w:sz w:val="27"/>
            <w:szCs w:val="27"/>
            <w:lang w:eastAsia="en-US"/>
          </w:rPr>
          <w:t>частью 11 статьи 55.32</w:t>
        </w:r>
      </w:hyperlink>
      <w:r w:rsidRPr="007F7C29">
        <w:rPr>
          <w:rFonts w:ascii="Times New Roman" w:eastAsiaTheme="minorHAnsi" w:hAnsi="Times New Roman"/>
          <w:sz w:val="27"/>
          <w:szCs w:val="27"/>
          <w:lang w:eastAsia="en-US"/>
        </w:rPr>
        <w:t xml:space="preserve"> Градостроительного кодекса РФ;</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7F7C29">
          <w:rPr>
            <w:rStyle w:val="a9"/>
            <w:rFonts w:ascii="Times New Roman" w:eastAsiaTheme="minorHAnsi" w:hAnsi="Times New Roman"/>
            <w:sz w:val="27"/>
            <w:szCs w:val="27"/>
            <w:lang w:eastAsia="en-US"/>
          </w:rPr>
          <w:t>статьей 39.36</w:t>
        </w:r>
      </w:hyperlink>
      <w:r w:rsidRPr="007F7C29">
        <w:rPr>
          <w:rFonts w:ascii="Times New Roman" w:eastAsiaTheme="minorHAnsi" w:hAnsi="Times New Roman"/>
          <w:sz w:val="27"/>
          <w:szCs w:val="27"/>
          <w:lang w:eastAsia="en-US"/>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 xml:space="preserve">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w:t>
      </w:r>
      <w:r w:rsidRPr="007F7C29">
        <w:rPr>
          <w:rFonts w:ascii="Times New Roman" w:eastAsiaTheme="minorHAnsi" w:hAnsi="Times New Roman"/>
          <w:sz w:val="27"/>
          <w:szCs w:val="27"/>
          <w:lang w:eastAsia="en-US"/>
        </w:rPr>
        <w:lastRenderedPageBreak/>
        <w:t>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 xml:space="preserve">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sidRPr="007F7C29">
          <w:rPr>
            <w:rStyle w:val="a9"/>
            <w:rFonts w:ascii="Times New Roman" w:eastAsiaTheme="minorHAnsi" w:hAnsi="Times New Roman"/>
            <w:sz w:val="27"/>
            <w:szCs w:val="27"/>
            <w:lang w:eastAsia="en-US"/>
          </w:rPr>
          <w:t>пунктом 19 статьи 39.11</w:t>
        </w:r>
      </w:hyperlink>
      <w:r w:rsidRPr="007F7C29">
        <w:rPr>
          <w:rFonts w:ascii="Times New Roman" w:eastAsiaTheme="minorHAnsi" w:hAnsi="Times New Roman"/>
          <w:sz w:val="27"/>
          <w:szCs w:val="27"/>
          <w:lang w:eastAsia="en-US"/>
        </w:rPr>
        <w:t xml:space="preserve"> Земельного кодекса РФ;</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 xml:space="preserve">13) в отношении земельного участка, указанного в заявлении о его предоставлении, поступило предусмотренное </w:t>
      </w:r>
      <w:hyperlink r:id="rId18" w:history="1">
        <w:r w:rsidRPr="007F7C29">
          <w:rPr>
            <w:rStyle w:val="a9"/>
            <w:rFonts w:ascii="Times New Roman" w:eastAsiaTheme="minorHAnsi" w:hAnsi="Times New Roman"/>
            <w:sz w:val="27"/>
            <w:szCs w:val="27"/>
            <w:lang w:eastAsia="en-US"/>
          </w:rPr>
          <w:t>подпунктом 6 пункта 4 статьи 39.11</w:t>
        </w:r>
      </w:hyperlink>
      <w:r w:rsidRPr="007F7C29">
        <w:rPr>
          <w:rFonts w:ascii="Times New Roman" w:eastAsiaTheme="minorHAnsi" w:hAnsi="Times New Roman"/>
          <w:sz w:val="27"/>
          <w:szCs w:val="27"/>
          <w:lang w:eastAsia="en-US"/>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7F7C29">
          <w:rPr>
            <w:rStyle w:val="a9"/>
            <w:rFonts w:ascii="Times New Roman" w:eastAsiaTheme="minorHAnsi" w:hAnsi="Times New Roman"/>
            <w:sz w:val="27"/>
            <w:szCs w:val="27"/>
            <w:lang w:eastAsia="en-US"/>
          </w:rPr>
          <w:t>подпунктом 4 пункта 4 статьи 39.11</w:t>
        </w:r>
      </w:hyperlink>
      <w:r w:rsidRPr="007F7C29">
        <w:rPr>
          <w:rFonts w:ascii="Times New Roman" w:eastAsiaTheme="minorHAnsi" w:hAnsi="Times New Roman"/>
          <w:sz w:val="27"/>
          <w:szCs w:val="27"/>
          <w:lang w:eastAsia="en-US"/>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20" w:history="1">
        <w:r w:rsidRPr="007F7C29">
          <w:rPr>
            <w:rStyle w:val="a9"/>
            <w:rFonts w:ascii="Times New Roman" w:eastAsiaTheme="minorHAnsi" w:hAnsi="Times New Roman"/>
            <w:sz w:val="27"/>
            <w:szCs w:val="27"/>
            <w:lang w:eastAsia="en-US"/>
          </w:rPr>
          <w:t>пунктом 8 статьи 39.11</w:t>
        </w:r>
      </w:hyperlink>
      <w:r w:rsidRPr="007F7C29">
        <w:rPr>
          <w:rFonts w:ascii="Times New Roman" w:eastAsiaTheme="minorHAnsi" w:hAnsi="Times New Roman"/>
          <w:sz w:val="27"/>
          <w:szCs w:val="27"/>
          <w:lang w:eastAsia="en-US"/>
        </w:rPr>
        <w:t xml:space="preserve"> Земельного кодекса РФ;</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 xml:space="preserve">14) в отношении земельного участка, указанного в заявлении о его предоставлении, опубликовано и размещено в соответствии с </w:t>
      </w:r>
      <w:hyperlink r:id="rId21" w:history="1">
        <w:r w:rsidRPr="007F7C29">
          <w:rPr>
            <w:rStyle w:val="a9"/>
            <w:rFonts w:ascii="Times New Roman" w:eastAsiaTheme="minorHAnsi" w:hAnsi="Times New Roman"/>
            <w:sz w:val="27"/>
            <w:szCs w:val="27"/>
            <w:lang w:eastAsia="en-US"/>
          </w:rPr>
          <w:t>подпунктом 1 пункта 1 статьи 39.18</w:t>
        </w:r>
      </w:hyperlink>
      <w:r w:rsidRPr="007F7C29">
        <w:rPr>
          <w:rFonts w:ascii="Times New Roman" w:eastAsiaTheme="minorHAnsi" w:hAnsi="Times New Roman"/>
          <w:sz w:val="27"/>
          <w:szCs w:val="27"/>
          <w:lang w:eastAsia="en-US"/>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 xml:space="preserve">17) испрашиваемый земельный участок не включен в утвержденный в установленном Правительством Российской Федерации </w:t>
      </w:r>
      <w:hyperlink r:id="rId22" w:history="1">
        <w:r w:rsidRPr="007F7C29">
          <w:rPr>
            <w:rStyle w:val="a9"/>
            <w:rFonts w:ascii="Times New Roman" w:eastAsiaTheme="minorHAnsi" w:hAnsi="Times New Roman"/>
            <w:sz w:val="27"/>
            <w:szCs w:val="27"/>
            <w:lang w:eastAsia="en-US"/>
          </w:rPr>
          <w:t>порядке</w:t>
        </w:r>
      </w:hyperlink>
      <w:r w:rsidRPr="007F7C29">
        <w:rPr>
          <w:rFonts w:ascii="Times New Roman" w:eastAsiaTheme="minorHAnsi" w:hAnsi="Times New Roman"/>
          <w:sz w:val="27"/>
          <w:szCs w:val="27"/>
          <w:lang w:eastAsia="en-US"/>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7F7C29">
          <w:rPr>
            <w:rStyle w:val="a9"/>
            <w:rFonts w:ascii="Times New Roman" w:eastAsiaTheme="minorHAnsi" w:hAnsi="Times New Roman"/>
            <w:sz w:val="27"/>
            <w:szCs w:val="27"/>
            <w:lang w:eastAsia="en-US"/>
          </w:rPr>
          <w:t>подпунктом 10 пункта 2 статьи 39.10</w:t>
        </w:r>
      </w:hyperlink>
      <w:r w:rsidRPr="007F7C29">
        <w:rPr>
          <w:rFonts w:ascii="Times New Roman" w:eastAsiaTheme="minorHAnsi" w:hAnsi="Times New Roman"/>
          <w:sz w:val="27"/>
          <w:szCs w:val="27"/>
          <w:lang w:eastAsia="en-US"/>
        </w:rPr>
        <w:t xml:space="preserve"> Земельного кодекса РФ;</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history="1">
        <w:r w:rsidRPr="007F7C29">
          <w:rPr>
            <w:rStyle w:val="a9"/>
            <w:rFonts w:ascii="Times New Roman" w:eastAsiaTheme="minorHAnsi" w:hAnsi="Times New Roman"/>
            <w:sz w:val="27"/>
            <w:szCs w:val="27"/>
            <w:lang w:eastAsia="en-US"/>
          </w:rPr>
          <w:t>пунктом 6 статьи 39.10</w:t>
        </w:r>
      </w:hyperlink>
      <w:r w:rsidRPr="007F7C29">
        <w:rPr>
          <w:rFonts w:ascii="Times New Roman" w:eastAsiaTheme="minorHAnsi" w:hAnsi="Times New Roman"/>
          <w:sz w:val="27"/>
          <w:szCs w:val="27"/>
          <w:lang w:eastAsia="en-US"/>
        </w:rPr>
        <w:t xml:space="preserve"> Земельного кодекса РФ;</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 xml:space="preserve">20) 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7F7C29">
        <w:rPr>
          <w:rFonts w:ascii="Times New Roman" w:eastAsiaTheme="minorHAnsi" w:hAnsi="Times New Roman"/>
          <w:sz w:val="27"/>
          <w:szCs w:val="27"/>
          <w:lang w:eastAsia="en-US"/>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21) предоставление земельного участка на заявленном виде прав не допускается;</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22) в отношении земельного участка, указанного в заявлении о его предоставлении, не установлен вид разрешенного использования;</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23) указанный в заявлении о предоставлении земельного участка земельный участок не отнесен к определенной категории земель;</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 xml:space="preserve">26) границы земельного участка, указанного в заявлении о его предоставлении, подлежат уточнению в соответствии с Федеральным </w:t>
      </w:r>
      <w:hyperlink r:id="rId25" w:history="1">
        <w:r w:rsidRPr="007F7C29">
          <w:rPr>
            <w:rStyle w:val="a9"/>
            <w:rFonts w:ascii="Times New Roman" w:eastAsiaTheme="minorHAnsi" w:hAnsi="Times New Roman"/>
            <w:sz w:val="27"/>
            <w:szCs w:val="27"/>
            <w:lang w:eastAsia="en-US"/>
          </w:rPr>
          <w:t>законом</w:t>
        </w:r>
      </w:hyperlink>
      <w:r w:rsidRPr="007F7C29">
        <w:rPr>
          <w:rFonts w:ascii="Times New Roman" w:eastAsiaTheme="minorHAnsi" w:hAnsi="Times New Roman"/>
          <w:sz w:val="27"/>
          <w:szCs w:val="27"/>
          <w:lang w:eastAsia="en-US"/>
        </w:rPr>
        <w:t xml:space="preserve"> «О государственной регистрации недвижимости»;</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 xml:space="preserve">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history="1">
        <w:r w:rsidRPr="007F7C29">
          <w:rPr>
            <w:rStyle w:val="a9"/>
            <w:rFonts w:ascii="Times New Roman" w:eastAsiaTheme="minorHAnsi" w:hAnsi="Times New Roman"/>
            <w:sz w:val="27"/>
            <w:szCs w:val="27"/>
            <w:lang w:eastAsia="en-US"/>
          </w:rPr>
          <w:t>частью 4 статьи 18</w:t>
        </w:r>
      </w:hyperlink>
      <w:r w:rsidRPr="007F7C29">
        <w:rPr>
          <w:rFonts w:ascii="Times New Roman" w:eastAsiaTheme="minorHAnsi" w:hAnsi="Times New Roman"/>
          <w:sz w:val="27"/>
          <w:szCs w:val="27"/>
          <w:lang w:eastAsia="en-US"/>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7" w:history="1">
        <w:r w:rsidRPr="007F7C29">
          <w:rPr>
            <w:rStyle w:val="a9"/>
            <w:rFonts w:ascii="Times New Roman" w:eastAsiaTheme="minorHAnsi" w:hAnsi="Times New Roman"/>
            <w:sz w:val="27"/>
            <w:szCs w:val="27"/>
            <w:lang w:eastAsia="en-US"/>
          </w:rPr>
          <w:t>частью 3 статьи 14</w:t>
        </w:r>
      </w:hyperlink>
      <w:r w:rsidRPr="007F7C29">
        <w:rPr>
          <w:rFonts w:ascii="Times New Roman" w:eastAsiaTheme="minorHAnsi" w:hAnsi="Times New Roman"/>
          <w:sz w:val="27"/>
          <w:szCs w:val="27"/>
          <w:lang w:eastAsia="en-US"/>
        </w:rPr>
        <w:t xml:space="preserve"> указанного Федерального закона.». </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Pr>
          <w:rFonts w:ascii="Times New Roman" w:hAnsi="Times New Roman"/>
          <w:b/>
          <w:sz w:val="27"/>
          <w:szCs w:val="27"/>
        </w:rPr>
        <w:t>7</w:t>
      </w:r>
      <w:r w:rsidRPr="007F7C29">
        <w:rPr>
          <w:rFonts w:ascii="Times New Roman" w:hAnsi="Times New Roman"/>
          <w:b/>
          <w:sz w:val="27"/>
          <w:szCs w:val="27"/>
        </w:rPr>
        <w:t>.</w:t>
      </w:r>
      <w:r w:rsidRPr="007F7C29">
        <w:rPr>
          <w:rFonts w:ascii="Times New Roman" w:hAnsi="Times New Roman"/>
          <w:sz w:val="27"/>
          <w:szCs w:val="27"/>
        </w:rPr>
        <w:t xml:space="preserve"> Пункт 2.18 Административного регламента дополнить тремя абзацами следующего содержания: «</w:t>
      </w:r>
      <w:r w:rsidRPr="007F7C29">
        <w:rPr>
          <w:rFonts w:ascii="Times New Roman" w:eastAsiaTheme="minorHAnsi" w:hAnsi="Times New Roman"/>
          <w:sz w:val="27"/>
          <w:szCs w:val="27"/>
          <w:lang w:eastAsia="en-US"/>
        </w:rPr>
        <w:t>Вход в Администрацию сельского поселения оборудуется вывесками с указанием их наименований и графика работы, а также пандусом, расширенным проходом, позволяющими обеспечить беспрепятственный доступ инвалидов, включая инвалидов, использующих кресла-коляски.</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hAnsi="Times New Roman"/>
          <w:sz w:val="27"/>
          <w:szCs w:val="27"/>
        </w:rPr>
        <w:t xml:space="preserve">На каждой стоянке (остановке) транспортных средств у администрации должен быть обеспечен беспрепятственный доступ инвалидов на её территорию и выделено не менее 10 процентов мест (но не менее одного места) для бесплатной парковки транспортных средств, управляемых инвалидами </w:t>
      </w:r>
      <w:r w:rsidRPr="007F7C29">
        <w:rPr>
          <w:rFonts w:ascii="Times New Roman" w:hAnsi="Times New Roman"/>
          <w:sz w:val="27"/>
          <w:szCs w:val="27"/>
          <w:lang w:val="en-US"/>
        </w:rPr>
        <w:t>I</w:t>
      </w:r>
      <w:r w:rsidRPr="007F7C29">
        <w:rPr>
          <w:rFonts w:ascii="Times New Roman" w:hAnsi="Times New Roman"/>
          <w:sz w:val="27"/>
          <w:szCs w:val="27"/>
        </w:rPr>
        <w:t xml:space="preserve">, </w:t>
      </w:r>
      <w:r w:rsidRPr="007F7C29">
        <w:rPr>
          <w:rFonts w:ascii="Times New Roman" w:hAnsi="Times New Roman"/>
          <w:sz w:val="27"/>
          <w:szCs w:val="27"/>
          <w:lang w:val="en-US"/>
        </w:rPr>
        <w:t>II</w:t>
      </w:r>
      <w:r w:rsidRPr="007F7C29">
        <w:rPr>
          <w:rFonts w:ascii="Times New Roman" w:hAnsi="Times New Roman"/>
          <w:sz w:val="27"/>
          <w:szCs w:val="27"/>
        </w:rPr>
        <w:t xml:space="preserve">, </w:t>
      </w:r>
      <w:r w:rsidRPr="007F7C29">
        <w:rPr>
          <w:rFonts w:ascii="Times New Roman" w:hAnsi="Times New Roman"/>
          <w:sz w:val="27"/>
          <w:szCs w:val="27"/>
          <w:lang w:val="en-US"/>
        </w:rPr>
        <w:t>III</w:t>
      </w:r>
      <w:r w:rsidRPr="007F7C29">
        <w:rPr>
          <w:rFonts w:ascii="Times New Roman" w:hAnsi="Times New Roman"/>
          <w:sz w:val="27"/>
          <w:szCs w:val="27"/>
        </w:rPr>
        <w:t xml:space="preserve"> групп и транспортных средств, перевозящих таких инвалидов и (или) детей – инвалидов. Указанные места для парковки не должны занимать иные транспортные средства.</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sidRPr="007F7C29">
        <w:rPr>
          <w:rFonts w:ascii="Times New Roman" w:eastAsiaTheme="minorHAnsi" w:hAnsi="Times New Roman"/>
          <w:sz w:val="27"/>
          <w:szCs w:val="27"/>
          <w:lang w:eastAsia="en-US"/>
        </w:rPr>
        <w:t xml:space="preserve">В администрации осуществляется надлежащее размещение оборудования и носителей информации, необходимой для беспрепятственного доступа инвалидов к </w:t>
      </w:r>
      <w:r w:rsidRPr="007F7C29">
        <w:rPr>
          <w:rFonts w:ascii="Times New Roman" w:eastAsiaTheme="minorHAnsi" w:hAnsi="Times New Roman"/>
          <w:sz w:val="27"/>
          <w:szCs w:val="27"/>
          <w:lang w:eastAsia="en-US"/>
        </w:rPr>
        <w:lastRenderedPageBreak/>
        <w:t xml:space="preserve">зданиям и услугам, с учетом ограничений их жизнедеятельности, в том числе,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1952FB" w:rsidRPr="007F7C29" w:rsidRDefault="001952FB" w:rsidP="001952FB">
      <w:pPr>
        <w:autoSpaceDE w:val="0"/>
        <w:autoSpaceDN w:val="0"/>
        <w:adjustRightInd w:val="0"/>
        <w:spacing w:after="0" w:line="240" w:lineRule="auto"/>
        <w:ind w:right="-285" w:firstLine="709"/>
        <w:jc w:val="both"/>
        <w:rPr>
          <w:rFonts w:ascii="Times New Roman" w:eastAsiaTheme="minorHAnsi" w:hAnsi="Times New Roman"/>
          <w:sz w:val="27"/>
          <w:szCs w:val="27"/>
          <w:lang w:eastAsia="en-US"/>
        </w:rPr>
      </w:pPr>
      <w:r>
        <w:rPr>
          <w:rFonts w:ascii="Times New Roman" w:eastAsiaTheme="minorHAnsi" w:hAnsi="Times New Roman"/>
          <w:b/>
          <w:sz w:val="27"/>
          <w:szCs w:val="27"/>
          <w:lang w:eastAsia="en-US"/>
        </w:rPr>
        <w:t>8</w:t>
      </w:r>
      <w:r w:rsidRPr="007F7C29">
        <w:rPr>
          <w:rFonts w:ascii="Times New Roman" w:eastAsiaTheme="minorHAnsi" w:hAnsi="Times New Roman"/>
          <w:b/>
          <w:sz w:val="27"/>
          <w:szCs w:val="27"/>
          <w:lang w:eastAsia="en-US"/>
        </w:rPr>
        <w:t>.</w:t>
      </w:r>
      <w:r w:rsidRPr="007F7C29">
        <w:rPr>
          <w:rFonts w:ascii="Times New Roman" w:eastAsiaTheme="minorHAnsi" w:hAnsi="Times New Roman"/>
          <w:sz w:val="27"/>
          <w:szCs w:val="27"/>
          <w:lang w:eastAsia="en-US"/>
        </w:rPr>
        <w:t xml:space="preserve"> Пункт 2.23</w:t>
      </w:r>
      <w:r w:rsidRPr="007F7C29">
        <w:rPr>
          <w:rFonts w:ascii="Times New Roman" w:hAnsi="Times New Roman"/>
          <w:sz w:val="27"/>
          <w:szCs w:val="27"/>
        </w:rPr>
        <w:t xml:space="preserve"> Административного регламента</w:t>
      </w:r>
      <w:r w:rsidRPr="007F7C29">
        <w:rPr>
          <w:rFonts w:ascii="Times New Roman" w:eastAsiaTheme="minorHAnsi" w:hAnsi="Times New Roman"/>
          <w:sz w:val="27"/>
          <w:szCs w:val="27"/>
          <w:lang w:eastAsia="en-US"/>
        </w:rPr>
        <w:t xml:space="preserve"> изложить в следующей редакции: «2.23.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952FB" w:rsidRPr="007F7C29" w:rsidRDefault="001952FB" w:rsidP="001952FB">
      <w:pPr>
        <w:autoSpaceDE w:val="0"/>
        <w:autoSpaceDN w:val="0"/>
        <w:adjustRightInd w:val="0"/>
        <w:spacing w:after="0" w:line="240" w:lineRule="auto"/>
        <w:ind w:right="-284" w:firstLine="709"/>
        <w:jc w:val="both"/>
        <w:rPr>
          <w:rFonts w:ascii="Times New Roman" w:eastAsiaTheme="minorHAnsi" w:hAnsi="Times New Roman"/>
          <w:sz w:val="27"/>
          <w:szCs w:val="27"/>
          <w:lang w:eastAsia="en-US"/>
        </w:rPr>
      </w:pPr>
      <w:r>
        <w:rPr>
          <w:rFonts w:ascii="Times New Roman" w:eastAsiaTheme="minorHAnsi" w:hAnsi="Times New Roman"/>
          <w:b/>
          <w:sz w:val="27"/>
          <w:szCs w:val="27"/>
          <w:lang w:eastAsia="en-US"/>
        </w:rPr>
        <w:t>9</w:t>
      </w:r>
      <w:r w:rsidRPr="007F7C29">
        <w:rPr>
          <w:rFonts w:ascii="Times New Roman" w:eastAsiaTheme="minorHAnsi" w:hAnsi="Times New Roman"/>
          <w:b/>
          <w:sz w:val="27"/>
          <w:szCs w:val="27"/>
          <w:lang w:eastAsia="en-US"/>
        </w:rPr>
        <w:t>.</w:t>
      </w:r>
      <w:r w:rsidRPr="007F7C29">
        <w:rPr>
          <w:rFonts w:ascii="Times New Roman" w:eastAsiaTheme="minorHAnsi" w:hAnsi="Times New Roman"/>
          <w:sz w:val="27"/>
          <w:szCs w:val="27"/>
          <w:lang w:eastAsia="en-US"/>
        </w:rPr>
        <w:t xml:space="preserve"> Пункт 5.7</w:t>
      </w:r>
      <w:r w:rsidRPr="007F7C29">
        <w:rPr>
          <w:rFonts w:ascii="Times New Roman" w:hAnsi="Times New Roman"/>
          <w:sz w:val="27"/>
          <w:szCs w:val="27"/>
        </w:rPr>
        <w:t xml:space="preserve"> Административного регламента</w:t>
      </w:r>
      <w:r w:rsidRPr="007F7C29">
        <w:rPr>
          <w:rFonts w:ascii="Times New Roman" w:eastAsiaTheme="minorHAnsi" w:hAnsi="Times New Roman"/>
          <w:sz w:val="27"/>
          <w:szCs w:val="27"/>
          <w:lang w:eastAsia="en-US"/>
        </w:rPr>
        <w:t xml:space="preserve"> исключить. </w:t>
      </w:r>
    </w:p>
    <w:p w:rsidR="001952FB" w:rsidRDefault="006F74CB" w:rsidP="006F74CB">
      <w:pPr>
        <w:pStyle w:val="p5"/>
        <w:spacing w:before="0" w:beforeAutospacing="0"/>
        <w:jc w:val="both"/>
        <w:rPr>
          <w:sz w:val="28"/>
          <w:szCs w:val="28"/>
        </w:rPr>
      </w:pPr>
      <w:r>
        <w:rPr>
          <w:sz w:val="28"/>
          <w:szCs w:val="28"/>
        </w:rPr>
        <w:t xml:space="preserve">    </w:t>
      </w:r>
    </w:p>
    <w:p w:rsidR="006F74CB" w:rsidRDefault="001952FB" w:rsidP="006F74CB">
      <w:pPr>
        <w:pStyle w:val="p5"/>
        <w:spacing w:before="0" w:beforeAutospacing="0"/>
        <w:jc w:val="both"/>
        <w:rPr>
          <w:sz w:val="28"/>
          <w:szCs w:val="28"/>
        </w:rPr>
      </w:pPr>
      <w:r>
        <w:rPr>
          <w:sz w:val="28"/>
          <w:szCs w:val="28"/>
        </w:rPr>
        <w:t xml:space="preserve">      </w:t>
      </w:r>
      <w:r w:rsidR="006F74CB">
        <w:rPr>
          <w:sz w:val="28"/>
          <w:szCs w:val="28"/>
        </w:rPr>
        <w:t xml:space="preserve"> 2. </w:t>
      </w:r>
      <w:r w:rsidR="006F74CB" w:rsidRPr="00C37DAC">
        <w:rPr>
          <w:sz w:val="28"/>
          <w:szCs w:val="28"/>
        </w:rPr>
        <w:t xml:space="preserve">Настоящее </w:t>
      </w:r>
      <w:r w:rsidR="006F74CB">
        <w:rPr>
          <w:sz w:val="28"/>
          <w:szCs w:val="28"/>
        </w:rPr>
        <w:t>постановление</w:t>
      </w:r>
      <w:r w:rsidR="006F74CB" w:rsidRPr="00C37DAC">
        <w:rPr>
          <w:sz w:val="28"/>
          <w:szCs w:val="28"/>
        </w:rPr>
        <w:t xml:space="preserve"> опубликовать (обнародовать) </w:t>
      </w:r>
      <w:r w:rsidR="006F74CB">
        <w:rPr>
          <w:sz w:val="28"/>
          <w:szCs w:val="28"/>
        </w:rPr>
        <w:t>н</w:t>
      </w:r>
      <w:r w:rsidR="006F74CB">
        <w:rPr>
          <w:color w:val="000000"/>
          <w:sz w:val="28"/>
          <w:szCs w:val="28"/>
        </w:rPr>
        <w:t>а информационном стенде А</w:t>
      </w:r>
      <w:r w:rsidR="006F74CB" w:rsidRPr="006B5E67">
        <w:rPr>
          <w:color w:val="000000"/>
          <w:sz w:val="28"/>
          <w:szCs w:val="28"/>
        </w:rPr>
        <w:t>дминистрации сельского поселения, в информационном бюллетене библиотеки сельского поселения и в информационной сети «Интернет»</w:t>
      </w:r>
      <w:r w:rsidR="006F74CB">
        <w:rPr>
          <w:color w:val="000000"/>
          <w:sz w:val="28"/>
          <w:szCs w:val="28"/>
        </w:rPr>
        <w:t xml:space="preserve">: </w:t>
      </w:r>
      <w:hyperlink r:id="rId28" w:history="1">
        <w:r w:rsidR="006F74CB" w:rsidRPr="00456E9F">
          <w:rPr>
            <w:rStyle w:val="a9"/>
            <w:sz w:val="28"/>
            <w:szCs w:val="28"/>
            <w:lang w:val="en-US"/>
          </w:rPr>
          <w:t>www</w:t>
        </w:r>
        <w:r w:rsidR="006F74CB" w:rsidRPr="00456E9F">
          <w:rPr>
            <w:rStyle w:val="a9"/>
            <w:sz w:val="28"/>
            <w:szCs w:val="28"/>
          </w:rPr>
          <w:t>.</w:t>
        </w:r>
        <w:r w:rsidR="006F74CB" w:rsidRPr="00456E9F">
          <w:rPr>
            <w:rStyle w:val="a9"/>
            <w:sz w:val="28"/>
            <w:szCs w:val="28"/>
            <w:lang w:val="en-US"/>
          </w:rPr>
          <w:t>margucek</w:t>
        </w:r>
        <w:r w:rsidR="006F74CB" w:rsidRPr="00456E9F">
          <w:rPr>
            <w:rStyle w:val="a9"/>
            <w:sz w:val="28"/>
            <w:szCs w:val="28"/>
          </w:rPr>
          <w:t>.</w:t>
        </w:r>
        <w:r w:rsidR="006F74CB" w:rsidRPr="00456E9F">
          <w:rPr>
            <w:rStyle w:val="a9"/>
            <w:sz w:val="28"/>
            <w:szCs w:val="28"/>
            <w:lang w:val="en-US"/>
          </w:rPr>
          <w:t>ru</w:t>
        </w:r>
      </w:hyperlink>
      <w:r w:rsidR="006F74CB">
        <w:rPr>
          <w:sz w:val="28"/>
          <w:szCs w:val="28"/>
        </w:rPr>
        <w:t>.</w:t>
      </w:r>
    </w:p>
    <w:p w:rsidR="0014772A" w:rsidRDefault="0014772A" w:rsidP="00B05A8B">
      <w:pPr>
        <w:tabs>
          <w:tab w:val="left" w:pos="4155"/>
        </w:tabs>
        <w:spacing w:line="240" w:lineRule="auto"/>
        <w:jc w:val="center"/>
        <w:rPr>
          <w:rFonts w:ascii="Calibri" w:hAnsi="Calibri"/>
        </w:rPr>
      </w:pPr>
    </w:p>
    <w:p w:rsidR="00B7435C" w:rsidRDefault="00B7435C" w:rsidP="00B7435C">
      <w:pPr>
        <w:tabs>
          <w:tab w:val="left" w:pos="1035"/>
          <w:tab w:val="left" w:pos="4155"/>
        </w:tabs>
        <w:spacing w:line="240" w:lineRule="auto"/>
        <w:rPr>
          <w:rFonts w:ascii="Times New Roman" w:hAnsi="Times New Roman"/>
          <w:sz w:val="28"/>
          <w:szCs w:val="28"/>
        </w:rPr>
      </w:pPr>
    </w:p>
    <w:p w:rsidR="007C11A3" w:rsidRPr="001952FB" w:rsidRDefault="001952FB" w:rsidP="001952FB">
      <w:pPr>
        <w:tabs>
          <w:tab w:val="left" w:pos="1035"/>
          <w:tab w:val="left" w:pos="4155"/>
        </w:tabs>
        <w:spacing w:line="240" w:lineRule="auto"/>
        <w:rPr>
          <w:rFonts w:ascii="Times New Roman" w:hAnsi="Times New Roman"/>
          <w:sz w:val="28"/>
          <w:szCs w:val="28"/>
        </w:rPr>
      </w:pPr>
      <w:r>
        <w:rPr>
          <w:rFonts w:ascii="Times New Roman" w:hAnsi="Times New Roman"/>
          <w:sz w:val="28"/>
          <w:szCs w:val="28"/>
        </w:rPr>
        <w:t xml:space="preserve">     </w:t>
      </w:r>
      <w:r w:rsidR="00B7435C" w:rsidRPr="00B7435C">
        <w:rPr>
          <w:rFonts w:ascii="Times New Roman" w:hAnsi="Times New Roman"/>
          <w:sz w:val="28"/>
          <w:szCs w:val="28"/>
        </w:rPr>
        <w:t>Глава сельского поселения                                             Г.А. Епифанцева</w:t>
      </w:r>
    </w:p>
    <w:sectPr w:rsidR="007C11A3" w:rsidRPr="001952FB" w:rsidSect="00A2333F">
      <w:pgSz w:w="11906" w:h="16838"/>
      <w:pgMar w:top="1134" w:right="707"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203" w:rsidRDefault="00567203" w:rsidP="008869EE">
      <w:pPr>
        <w:spacing w:after="0" w:line="240" w:lineRule="auto"/>
      </w:pPr>
      <w:r>
        <w:separator/>
      </w:r>
    </w:p>
  </w:endnote>
  <w:endnote w:type="continuationSeparator" w:id="0">
    <w:p w:rsidR="00567203" w:rsidRDefault="00567203" w:rsidP="00886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203" w:rsidRDefault="00567203" w:rsidP="008869EE">
      <w:pPr>
        <w:spacing w:after="0" w:line="240" w:lineRule="auto"/>
      </w:pPr>
      <w:r>
        <w:separator/>
      </w:r>
    </w:p>
  </w:footnote>
  <w:footnote w:type="continuationSeparator" w:id="0">
    <w:p w:rsidR="00567203" w:rsidRDefault="00567203" w:rsidP="008869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039D6"/>
    <w:rsid w:val="00000A7D"/>
    <w:rsid w:val="000348E7"/>
    <w:rsid w:val="00057D35"/>
    <w:rsid w:val="0007696D"/>
    <w:rsid w:val="00092FC9"/>
    <w:rsid w:val="000C0A93"/>
    <w:rsid w:val="000C2101"/>
    <w:rsid w:val="000E0786"/>
    <w:rsid w:val="0014772A"/>
    <w:rsid w:val="001509DF"/>
    <w:rsid w:val="00151D1B"/>
    <w:rsid w:val="0017130E"/>
    <w:rsid w:val="001952FB"/>
    <w:rsid w:val="001A61A7"/>
    <w:rsid w:val="001E1B23"/>
    <w:rsid w:val="00236EA8"/>
    <w:rsid w:val="00270A1B"/>
    <w:rsid w:val="00275FCC"/>
    <w:rsid w:val="00283BDC"/>
    <w:rsid w:val="002B377D"/>
    <w:rsid w:val="002E25B2"/>
    <w:rsid w:val="0033365D"/>
    <w:rsid w:val="00352B77"/>
    <w:rsid w:val="0036458A"/>
    <w:rsid w:val="00397D18"/>
    <w:rsid w:val="003D3259"/>
    <w:rsid w:val="003D754A"/>
    <w:rsid w:val="00401E02"/>
    <w:rsid w:val="00424E9C"/>
    <w:rsid w:val="00455CB4"/>
    <w:rsid w:val="00456E9F"/>
    <w:rsid w:val="0048683E"/>
    <w:rsid w:val="00486C71"/>
    <w:rsid w:val="004C38D7"/>
    <w:rsid w:val="004F4615"/>
    <w:rsid w:val="00525D03"/>
    <w:rsid w:val="00563CA2"/>
    <w:rsid w:val="00567203"/>
    <w:rsid w:val="00576559"/>
    <w:rsid w:val="00593EA1"/>
    <w:rsid w:val="005A0598"/>
    <w:rsid w:val="005C11A8"/>
    <w:rsid w:val="005F56FB"/>
    <w:rsid w:val="00612459"/>
    <w:rsid w:val="006144F1"/>
    <w:rsid w:val="0061467E"/>
    <w:rsid w:val="006230B7"/>
    <w:rsid w:val="00672547"/>
    <w:rsid w:val="006754FA"/>
    <w:rsid w:val="006B5E67"/>
    <w:rsid w:val="006F74CB"/>
    <w:rsid w:val="007037BB"/>
    <w:rsid w:val="00717F55"/>
    <w:rsid w:val="00741935"/>
    <w:rsid w:val="007543CD"/>
    <w:rsid w:val="007712C3"/>
    <w:rsid w:val="00791754"/>
    <w:rsid w:val="007A50F2"/>
    <w:rsid w:val="007C0BB7"/>
    <w:rsid w:val="007C11A3"/>
    <w:rsid w:val="007C3035"/>
    <w:rsid w:val="007C51E7"/>
    <w:rsid w:val="007C7175"/>
    <w:rsid w:val="00824F50"/>
    <w:rsid w:val="00862462"/>
    <w:rsid w:val="0087050B"/>
    <w:rsid w:val="008869EE"/>
    <w:rsid w:val="008C7B9F"/>
    <w:rsid w:val="008E6184"/>
    <w:rsid w:val="008F098D"/>
    <w:rsid w:val="00901A3B"/>
    <w:rsid w:val="00903B67"/>
    <w:rsid w:val="00996159"/>
    <w:rsid w:val="009A2B61"/>
    <w:rsid w:val="009B11AA"/>
    <w:rsid w:val="009B26E2"/>
    <w:rsid w:val="009B7117"/>
    <w:rsid w:val="009C76B7"/>
    <w:rsid w:val="009F7B82"/>
    <w:rsid w:val="00A2333F"/>
    <w:rsid w:val="00A26148"/>
    <w:rsid w:val="00A30B8C"/>
    <w:rsid w:val="00A6224E"/>
    <w:rsid w:val="00A65572"/>
    <w:rsid w:val="00A8595D"/>
    <w:rsid w:val="00A869A6"/>
    <w:rsid w:val="00AB58C5"/>
    <w:rsid w:val="00AC0156"/>
    <w:rsid w:val="00AD0C3B"/>
    <w:rsid w:val="00AD3198"/>
    <w:rsid w:val="00AF5592"/>
    <w:rsid w:val="00B01745"/>
    <w:rsid w:val="00B0195C"/>
    <w:rsid w:val="00B02303"/>
    <w:rsid w:val="00B05A8B"/>
    <w:rsid w:val="00B179A4"/>
    <w:rsid w:val="00B477D9"/>
    <w:rsid w:val="00B575CA"/>
    <w:rsid w:val="00B60D44"/>
    <w:rsid w:val="00B6280C"/>
    <w:rsid w:val="00B7435C"/>
    <w:rsid w:val="00BE17B1"/>
    <w:rsid w:val="00C039D6"/>
    <w:rsid w:val="00C16761"/>
    <w:rsid w:val="00C32D26"/>
    <w:rsid w:val="00C76A01"/>
    <w:rsid w:val="00CA3F94"/>
    <w:rsid w:val="00CC2B64"/>
    <w:rsid w:val="00CD0795"/>
    <w:rsid w:val="00CF096B"/>
    <w:rsid w:val="00CF76D8"/>
    <w:rsid w:val="00D06E5A"/>
    <w:rsid w:val="00D27596"/>
    <w:rsid w:val="00D33F14"/>
    <w:rsid w:val="00D40F60"/>
    <w:rsid w:val="00D54FDC"/>
    <w:rsid w:val="00D66A77"/>
    <w:rsid w:val="00D67140"/>
    <w:rsid w:val="00D73A88"/>
    <w:rsid w:val="00D90318"/>
    <w:rsid w:val="00DC08E4"/>
    <w:rsid w:val="00DD1698"/>
    <w:rsid w:val="00DE2AE9"/>
    <w:rsid w:val="00E00649"/>
    <w:rsid w:val="00E1698F"/>
    <w:rsid w:val="00E17793"/>
    <w:rsid w:val="00E2082D"/>
    <w:rsid w:val="00E31F87"/>
    <w:rsid w:val="00E62C8A"/>
    <w:rsid w:val="00E67D23"/>
    <w:rsid w:val="00E74FDF"/>
    <w:rsid w:val="00EA2B1D"/>
    <w:rsid w:val="00EA7D72"/>
    <w:rsid w:val="00EB02D1"/>
    <w:rsid w:val="00EB1522"/>
    <w:rsid w:val="00EB225E"/>
    <w:rsid w:val="00EE2175"/>
    <w:rsid w:val="00EE42DC"/>
    <w:rsid w:val="00EF3B96"/>
    <w:rsid w:val="00F22B93"/>
    <w:rsid w:val="00F31224"/>
    <w:rsid w:val="00F36E52"/>
    <w:rsid w:val="00F43954"/>
    <w:rsid w:val="00FD6C9D"/>
    <w:rsid w:val="00FE146F"/>
    <w:rsid w:val="00FF4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9EE"/>
    <w:pPr>
      <w:spacing w:after="200" w:line="276" w:lineRule="auto"/>
    </w:pPr>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869EE"/>
    <w:pPr>
      <w:spacing w:after="0" w:line="240" w:lineRule="auto"/>
    </w:pPr>
    <w:rPr>
      <w:rFonts w:ascii="Times New Roman" w:hAnsi="Times New Roman"/>
    </w:rPr>
  </w:style>
  <w:style w:type="character" w:customStyle="1" w:styleId="a4">
    <w:name w:val="Текст сноски Знак"/>
    <w:basedOn w:val="a0"/>
    <w:link w:val="a3"/>
    <w:uiPriority w:val="99"/>
    <w:semiHidden/>
    <w:locked/>
    <w:rsid w:val="008869EE"/>
    <w:rPr>
      <w:rFonts w:ascii="Times New Roman" w:hAnsi="Times New Roman" w:cs="Times New Roman"/>
      <w:sz w:val="20"/>
      <w:szCs w:val="20"/>
      <w:lang w:eastAsia="ru-RU"/>
    </w:rPr>
  </w:style>
  <w:style w:type="character" w:styleId="a5">
    <w:name w:val="footnote reference"/>
    <w:basedOn w:val="a0"/>
    <w:uiPriority w:val="99"/>
    <w:semiHidden/>
    <w:rsid w:val="008869EE"/>
    <w:rPr>
      <w:rFonts w:cs="Times New Roman"/>
      <w:vertAlign w:val="superscript"/>
    </w:rPr>
  </w:style>
  <w:style w:type="paragraph" w:customStyle="1" w:styleId="ConsPlusNormal">
    <w:name w:val="ConsPlusNormal"/>
    <w:rsid w:val="008869EE"/>
    <w:pPr>
      <w:autoSpaceDE w:val="0"/>
      <w:autoSpaceDN w:val="0"/>
      <w:adjustRightInd w:val="0"/>
    </w:pPr>
    <w:rPr>
      <w:rFonts w:ascii="Times New Roman" w:eastAsia="Times New Roman" w:hAnsi="Times New Roman"/>
      <w:sz w:val="28"/>
      <w:szCs w:val="28"/>
      <w:lang w:eastAsia="en-US"/>
    </w:rPr>
  </w:style>
  <w:style w:type="table" w:styleId="a6">
    <w:name w:val="Table Grid"/>
    <w:basedOn w:val="a1"/>
    <w:uiPriority w:val="99"/>
    <w:rsid w:val="008869EE"/>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869EE"/>
    <w:pPr>
      <w:autoSpaceDE w:val="0"/>
      <w:autoSpaceDN w:val="0"/>
      <w:adjustRightInd w:val="0"/>
    </w:pPr>
    <w:rPr>
      <w:rFonts w:ascii="Courier New" w:hAnsi="Courier New" w:cs="Courier New"/>
      <w:lang w:eastAsia="en-US"/>
    </w:rPr>
  </w:style>
  <w:style w:type="paragraph" w:styleId="a7">
    <w:name w:val="Balloon Text"/>
    <w:basedOn w:val="a"/>
    <w:link w:val="a8"/>
    <w:uiPriority w:val="99"/>
    <w:semiHidden/>
    <w:rsid w:val="00A30B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A30B8C"/>
    <w:rPr>
      <w:rFonts w:ascii="Tahoma" w:hAnsi="Tahoma" w:cs="Tahoma"/>
      <w:sz w:val="16"/>
      <w:szCs w:val="16"/>
      <w:lang w:eastAsia="ru-RU"/>
    </w:rPr>
  </w:style>
  <w:style w:type="paragraph" w:customStyle="1" w:styleId="p5">
    <w:name w:val="p5"/>
    <w:basedOn w:val="a"/>
    <w:rsid w:val="00BE17B1"/>
    <w:pPr>
      <w:spacing w:before="100" w:beforeAutospacing="1" w:after="100" w:afterAutospacing="1" w:line="240" w:lineRule="auto"/>
    </w:pPr>
    <w:rPr>
      <w:rFonts w:ascii="Times New Roman" w:eastAsia="Calibri" w:hAnsi="Times New Roman"/>
      <w:sz w:val="24"/>
      <w:szCs w:val="24"/>
    </w:rPr>
  </w:style>
  <w:style w:type="character" w:styleId="a9">
    <w:name w:val="Hyperlink"/>
    <w:basedOn w:val="a0"/>
    <w:uiPriority w:val="99"/>
    <w:rsid w:val="00BE17B1"/>
    <w:rPr>
      <w:rFonts w:cs="Times New Roman"/>
      <w:color w:val="0000FF"/>
      <w:u w:val="single"/>
    </w:rPr>
  </w:style>
  <w:style w:type="character" w:styleId="aa">
    <w:name w:val="Strong"/>
    <w:qFormat/>
    <w:locked/>
    <w:rsid w:val="002E25B2"/>
    <w:rPr>
      <w:b/>
      <w:bCs/>
    </w:rPr>
  </w:style>
  <w:style w:type="paragraph" w:styleId="ab">
    <w:name w:val="Body Text"/>
    <w:basedOn w:val="a"/>
    <w:link w:val="ac"/>
    <w:uiPriority w:val="99"/>
    <w:rsid w:val="007543CD"/>
    <w:pPr>
      <w:spacing w:after="0" w:line="240" w:lineRule="auto"/>
    </w:pPr>
    <w:rPr>
      <w:rFonts w:ascii="Times New Roman" w:hAnsi="Times New Roman"/>
      <w:sz w:val="24"/>
      <w:szCs w:val="24"/>
    </w:rPr>
  </w:style>
  <w:style w:type="character" w:customStyle="1" w:styleId="ac">
    <w:name w:val="Основной текст Знак"/>
    <w:basedOn w:val="a0"/>
    <w:link w:val="ab"/>
    <w:uiPriority w:val="99"/>
    <w:rsid w:val="007543CD"/>
    <w:rPr>
      <w:rFonts w:ascii="Times New Roman" w:eastAsia="Times New Roman" w:hAnsi="Times New Roman"/>
      <w:sz w:val="24"/>
      <w:szCs w:val="24"/>
    </w:rPr>
  </w:style>
  <w:style w:type="paragraph" w:styleId="HTML">
    <w:name w:val="HTML Preformatted"/>
    <w:basedOn w:val="a"/>
    <w:link w:val="HTML0"/>
    <w:rsid w:val="006F7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both"/>
    </w:pPr>
    <w:rPr>
      <w:rFonts w:ascii="Courier New" w:hAnsi="Courier New" w:cs="Courier New"/>
    </w:rPr>
  </w:style>
  <w:style w:type="character" w:customStyle="1" w:styleId="HTML0">
    <w:name w:val="Стандартный HTML Знак"/>
    <w:basedOn w:val="a0"/>
    <w:link w:val="HTML"/>
    <w:rsid w:val="006F74CB"/>
    <w:rPr>
      <w:rFonts w:ascii="Courier New" w:eastAsia="Times New Roman" w:hAnsi="Courier New" w:cs="Courier New"/>
    </w:rPr>
  </w:style>
  <w:style w:type="paragraph" w:customStyle="1" w:styleId="Standard">
    <w:name w:val="Standard"/>
    <w:rsid w:val="006F74CB"/>
    <w:pPr>
      <w:widowControl w:val="0"/>
      <w:suppressAutoHyphens/>
      <w:autoSpaceDN w:val="0"/>
      <w:textAlignment w:val="baseline"/>
    </w:pPr>
    <w:rPr>
      <w:rFonts w:ascii="Arial" w:eastAsia="Lucida Sans Unicode" w:hAnsi="Arial" w:cs="Tahoma"/>
      <w:kern w:val="3"/>
      <w:sz w:val="21"/>
      <w:szCs w:val="24"/>
    </w:rPr>
  </w:style>
  <w:style w:type="paragraph" w:customStyle="1" w:styleId="stylet1">
    <w:name w:val="stylet1"/>
    <w:basedOn w:val="a"/>
    <w:rsid w:val="006F74CB"/>
    <w:pPr>
      <w:spacing w:before="100" w:beforeAutospacing="1" w:after="100" w:afterAutospacing="1" w:line="240" w:lineRule="auto"/>
    </w:pPr>
    <w:rPr>
      <w:rFonts w:ascii="Times New Roman" w:hAnsi="Times New Roman"/>
      <w:sz w:val="24"/>
      <w:szCs w:val="24"/>
    </w:rPr>
  </w:style>
  <w:style w:type="paragraph" w:customStyle="1" w:styleId="stylet2">
    <w:name w:val="stylet2"/>
    <w:basedOn w:val="a"/>
    <w:rsid w:val="007C11A3"/>
    <w:pPr>
      <w:spacing w:before="100" w:beforeAutospacing="1" w:after="100" w:afterAutospacing="1" w:line="240" w:lineRule="auto"/>
    </w:pPr>
    <w:rPr>
      <w:rFonts w:ascii="Times New Roman" w:hAnsi="Times New Roman"/>
      <w:sz w:val="24"/>
      <w:szCs w:val="24"/>
    </w:rPr>
  </w:style>
  <w:style w:type="paragraph" w:customStyle="1" w:styleId="listparagraph">
    <w:name w:val="listparagraph"/>
    <w:basedOn w:val="a"/>
    <w:rsid w:val="001952F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711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E369E9A870D21D7E4B62C4E936D7C9A0C0CFB99949147E8CC4BF2D58BF47BD119A24E8BD66269BF110D545C81FF29D304E003538L6G0F" TargetMode="External"/><Relationship Id="rId13" Type="http://schemas.openxmlformats.org/officeDocument/2006/relationships/hyperlink" Target="consultantplus://offline/ref=74177324229F0D2A9FB35A5E0460F5ED101891F48F8C408EE5C2BEF177F47DD5041B10DCB313AB0B771E14DFF0934CA1B0D78E8FDDMAH4G" TargetMode="External"/><Relationship Id="rId18" Type="http://schemas.openxmlformats.org/officeDocument/2006/relationships/hyperlink" Target="consultantplus://offline/ref=74177324229F0D2A9FB35A5E0460F5ED101891F48F8C408EE5C2BEF177F47DD5041B10DFBA15AB0B771E14DFF0934CA1B0D78E8FDDMAH4G" TargetMode="External"/><Relationship Id="rId26" Type="http://schemas.openxmlformats.org/officeDocument/2006/relationships/hyperlink" Target="consultantplus://offline/ref=74177324229F0D2A9FB35A5E0460F5ED101E9AF78A85408EE5C2BEF177F47DD5041B10D8BB16A35B20511583B6C35FA3B3D78C89C1A674DCM2H4G" TargetMode="External"/><Relationship Id="rId3" Type="http://schemas.openxmlformats.org/officeDocument/2006/relationships/settings" Target="settings.xml"/><Relationship Id="rId21" Type="http://schemas.openxmlformats.org/officeDocument/2006/relationships/hyperlink" Target="consultantplus://offline/ref=74177324229F0D2A9FB35A5E0460F5ED101891F48F8C408EE5C2BEF177F47DD5041B10D1BD16AB0B771E14DFF0934CA1B0D78E8FDDMAH4G" TargetMode="External"/><Relationship Id="rId7" Type="http://schemas.openxmlformats.org/officeDocument/2006/relationships/hyperlink" Target="consultantplus://offline/ref=7EE369E9A870D21D7E4B62C4E936D7C9A0C0CFB99949147E8CC4BF2D58BF47BD119A24E8BB66269BF110D545C81FF29D304E003538L6G0F" TargetMode="External"/><Relationship Id="rId12" Type="http://schemas.openxmlformats.org/officeDocument/2006/relationships/hyperlink" Target="consultantplus://offline/ref=C8B61C06BF4C749C98168159F819B5E3389F488EDF2337B0BCF1B85037ED0D0B6290F1126672404FAB1F4130B3XCnBF" TargetMode="External"/><Relationship Id="rId17" Type="http://schemas.openxmlformats.org/officeDocument/2006/relationships/hyperlink" Target="consultantplus://offline/ref=74177324229F0D2A9FB35A5E0460F5ED101891F48F8C408EE5C2BEF177F47DD5041B10DFBE14AB0B771E14DFF0934CA1B0D78E8FDDMAH4G" TargetMode="External"/><Relationship Id="rId25" Type="http://schemas.openxmlformats.org/officeDocument/2006/relationships/hyperlink" Target="consultantplus://offline/ref=74177324229F0D2A9FB35A5E0460F5ED101F93F68B8D408EE5C2BEF177F47DD5161B48D4B913BE5F204443D2F0M9H6G" TargetMode="External"/><Relationship Id="rId2" Type="http://schemas.openxmlformats.org/officeDocument/2006/relationships/styles" Target="styles.xml"/><Relationship Id="rId16" Type="http://schemas.openxmlformats.org/officeDocument/2006/relationships/hyperlink" Target="consultantplus://offline/ref=74177324229F0D2A9FB35A5E0460F5ED101891F48F8C408EE5C2BEF177F47DD5041B10D8BB1FA554720B0587FF9457BFB6CF928DDFA6M7H4G" TargetMode="External"/><Relationship Id="rId20" Type="http://schemas.openxmlformats.org/officeDocument/2006/relationships/hyperlink" Target="consultantplus://offline/ref=74177324229F0D2A9FB35A5E0460F5ED101891F48F8C408EE5C2BEF177F47DD5041B10DFB916AB0B771E14DFF0934CA1B0D78E8FDDMAH4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A7914F18BBF00F0C499CC07A66CC7C79EE067F3E163630BE6BDF432F9044966EB8CEE56EFDC8E0F8D0254753A8085F7098C1F300477192BpC28I" TargetMode="External"/><Relationship Id="rId24" Type="http://schemas.openxmlformats.org/officeDocument/2006/relationships/hyperlink" Target="consultantplus://offline/ref=74177324229F0D2A9FB35A5E0460F5ED101891F48F8C408EE5C2BEF177F47DD5041B10D8BC16A954720B0587FF9457BFB6CF928DDFA6M7H4G" TargetMode="External"/><Relationship Id="rId5" Type="http://schemas.openxmlformats.org/officeDocument/2006/relationships/footnotes" Target="footnotes.xml"/><Relationship Id="rId15" Type="http://schemas.openxmlformats.org/officeDocument/2006/relationships/hyperlink" Target="consultantplus://offline/ref=74177324229F0D2A9FB35A5E0460F5ED101891F48F8D408EE5C2BEF177F47DD5041B10DBBC1FA854720B0587FF9457BFB6CF928DDFA6M7H4G" TargetMode="External"/><Relationship Id="rId23" Type="http://schemas.openxmlformats.org/officeDocument/2006/relationships/hyperlink" Target="consultantplus://offline/ref=74177324229F0D2A9FB35A5E0460F5ED101891F48F8C408EE5C2BEF177F47DD5041B10DCB313AB0B771E14DFF0934CA1B0D78E8FDDMAH4G" TargetMode="External"/><Relationship Id="rId28" Type="http://schemas.openxmlformats.org/officeDocument/2006/relationships/hyperlink" Target="http://www.margucek.ru" TargetMode="External"/><Relationship Id="rId10" Type="http://schemas.openxmlformats.org/officeDocument/2006/relationships/hyperlink" Target="consultantplus://offline/ref=7EE369E9A870D21D7E4B62C4E936D7C9A0C0CFB99949147E8CC4BF2D58BF47BD119A24E9BF66269BF110D545C81FF29D304E003538L6G0F" TargetMode="External"/><Relationship Id="rId19" Type="http://schemas.openxmlformats.org/officeDocument/2006/relationships/hyperlink" Target="consultantplus://offline/ref=74177324229F0D2A9FB35A5E0460F5ED101891F48F8C408EE5C2BEF177F47DD5041B10DFBA17AB0B771E14DFF0934CA1B0D78E8FDDMAH4G" TargetMode="External"/><Relationship Id="rId4" Type="http://schemas.openxmlformats.org/officeDocument/2006/relationships/webSettings" Target="webSettings.xml"/><Relationship Id="rId9" Type="http://schemas.openxmlformats.org/officeDocument/2006/relationships/hyperlink" Target="consultantplus://offline/ref=7EE369E9A870D21D7E4B62C4E936D7C9A0C0CFB99949147E8CC4BF2D58BF47BD119A24E8BE64269BF110D545C81FF29D304E003538L6G0F" TargetMode="External"/><Relationship Id="rId14" Type="http://schemas.openxmlformats.org/officeDocument/2006/relationships/hyperlink" Target="consultantplus://offline/ref=74177324229F0D2A9FB35A5E0460F5ED101891F48F8C408EE5C2BEF177F47DD5041B10D8BB1FA554720B0587FF9457BFB6CF928DDFA6M7H4G" TargetMode="External"/><Relationship Id="rId22" Type="http://schemas.openxmlformats.org/officeDocument/2006/relationships/hyperlink" Target="consultantplus://offline/ref=74177324229F0D2A9FB35A5E0460F5ED121593F28E89408EE5C2BEF177F47DD5041B10D8BB16A05E26511583B6C35FA3B3D78C89C1A674DCM2H4G" TargetMode="External"/><Relationship Id="rId27" Type="http://schemas.openxmlformats.org/officeDocument/2006/relationships/hyperlink" Target="consultantplus://offline/ref=74177324229F0D2A9FB35A5E0460F5ED101E9AF78A85408EE5C2BEF177F47DD5041B10D8BB16A15C2E511583B6C35FA3B3D78C89C1A674DCM2H4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F669E-C11E-46CD-89BF-781BBE10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3582</Words>
  <Characters>20421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Administration of Irkutsk region</Company>
  <LinksUpToDate>false</LinksUpToDate>
  <CharactersWithSpaces>23956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a.larionov</dc:creator>
  <cp:lastModifiedBy>user</cp:lastModifiedBy>
  <cp:revision>19</cp:revision>
  <cp:lastPrinted>2020-05-28T05:02:00Z</cp:lastPrinted>
  <dcterms:created xsi:type="dcterms:W3CDTF">2016-02-04T01:28:00Z</dcterms:created>
  <dcterms:modified xsi:type="dcterms:W3CDTF">2020-07-06T23:26:00Z</dcterms:modified>
</cp:coreProperties>
</file>