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D" w:rsidRDefault="00123DED" w:rsidP="00123DED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123DED" w:rsidRDefault="00123DED" w:rsidP="00123DED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:rsidR="00123DED" w:rsidRDefault="00123DED" w:rsidP="00123DED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«МАРГУЦЕКСКОЕ» МУНИЦИПАЛЬНОГО РАЙОНА</w:t>
      </w:r>
    </w:p>
    <w:p w:rsidR="00123DED" w:rsidRDefault="00123DED" w:rsidP="00123DED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«ГОРОД КРАСНОКАМЕНСК И КРАСНОКАМЕНСКИЙ РАЙОН»</w:t>
      </w:r>
    </w:p>
    <w:p w:rsidR="00123DED" w:rsidRDefault="00123DED" w:rsidP="00123DED">
      <w:pPr>
        <w:spacing w:after="0" w:line="240" w:lineRule="auto"/>
        <w:ind w:left="403" w:hanging="4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123DED" w:rsidRDefault="00123DED" w:rsidP="00123D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95D77" w:rsidRDefault="00895D77" w:rsidP="00123DE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123DED" w:rsidRDefault="00123DED" w:rsidP="00123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123DED" w:rsidRPr="00E1698F" w:rsidRDefault="00123DED" w:rsidP="0012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DED" w:rsidRDefault="00895D77" w:rsidP="00123DED">
      <w:pPr>
        <w:spacing w:after="0" w:line="240" w:lineRule="auto"/>
        <w:ind w:left="708" w:right="283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«__» _______ 2020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№ __</w:t>
      </w:r>
    </w:p>
    <w:p w:rsidR="00123DED" w:rsidRDefault="00123DED" w:rsidP="00123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Маргуцек</w:t>
      </w:r>
    </w:p>
    <w:p w:rsidR="00123DED" w:rsidRDefault="00123DED" w:rsidP="00123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303" w:rsidRPr="003C5303" w:rsidRDefault="003C5303" w:rsidP="003C5303">
      <w:pPr>
        <w:shd w:val="clear" w:color="auto" w:fill="FFFFFF"/>
        <w:suppressAutoHyphens w:val="0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3C5303" w:rsidRPr="003C5303" w:rsidRDefault="003C5303" w:rsidP="003C5303">
      <w:pPr>
        <w:shd w:val="clear" w:color="auto" w:fill="FFFFFF"/>
        <w:suppressAutoHyphens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41D40" w:rsidRPr="00A41D40" w:rsidRDefault="003C5303" w:rsidP="003C5303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3C5303">
        <w:rPr>
          <w:rFonts w:ascii="Times New Roman" w:hAnsi="Times New Roman" w:cs="Times New Roman"/>
          <w:spacing w:val="2"/>
          <w:sz w:val="28"/>
          <w:szCs w:val="28"/>
          <w:lang w:eastAsia="en-US"/>
        </w:rPr>
        <w:t>В соответствии с </w:t>
      </w:r>
      <w:hyperlink r:id="rId6" w:history="1"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Федеральными законами от 21.12.</w:t>
        </w:r>
        <w:r w:rsidR="00A41D40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19</w:t>
        </w:r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94</w:t>
        </w:r>
        <w:r w:rsidR="00A41D40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 года</w:t>
        </w:r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 №</w:t>
        </w:r>
        <w:r w:rsidR="00A41D40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 </w:t>
        </w:r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69-ФЗ «О пожарной безопасности</w:t>
        </w:r>
      </w:hyperlink>
      <w:r w:rsidRPr="003C5303">
        <w:rPr>
          <w:rFonts w:ascii="Times New Roman" w:hAnsi="Times New Roman" w:cs="Times New Roman"/>
          <w:spacing w:val="2"/>
          <w:sz w:val="28"/>
          <w:szCs w:val="28"/>
          <w:lang w:eastAsia="en-US"/>
        </w:rPr>
        <w:t>»</w:t>
      </w:r>
      <w:r w:rsidR="00A41D40">
        <w:rPr>
          <w:rFonts w:ascii="Times New Roman" w:hAnsi="Times New Roman" w:cs="Times New Roman"/>
          <w:spacing w:val="2"/>
          <w:sz w:val="28"/>
          <w:szCs w:val="28"/>
          <w:lang w:eastAsia="en-US"/>
        </w:rPr>
        <w:t>,</w:t>
      </w:r>
      <w:r w:rsidRPr="003C5303">
        <w:rPr>
          <w:rFonts w:ascii="Times New Roman" w:hAnsi="Times New Roman" w:cs="Times New Roman"/>
          <w:spacing w:val="2"/>
          <w:sz w:val="28"/>
          <w:szCs w:val="28"/>
          <w:lang w:eastAsia="en-US"/>
        </w:rPr>
        <w:t> </w:t>
      </w:r>
      <w:hyperlink r:id="rId7" w:history="1"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от 06.10.2003 </w:t>
        </w:r>
        <w:r w:rsidR="00A41D40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года </w:t>
        </w:r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№ 131-ФЗ «Об общих принципах организации местного самоуправления в Российской Федерации</w:t>
        </w:r>
      </w:hyperlink>
      <w:r w:rsidRPr="003C5303">
        <w:rPr>
          <w:rFonts w:ascii="Times New Roman" w:hAnsi="Times New Roman" w:cs="Times New Roman"/>
          <w:spacing w:val="2"/>
          <w:sz w:val="28"/>
          <w:szCs w:val="28"/>
          <w:lang w:eastAsia="en-US"/>
        </w:rPr>
        <w:t>» и </w:t>
      </w:r>
      <w:hyperlink r:id="rId8" w:history="1"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>Постановлением Правительства Российской Федерации от 25.04.2012</w:t>
        </w:r>
        <w:r w:rsidR="00A41D40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 года</w:t>
        </w:r>
        <w:r w:rsidRPr="003C5303">
          <w:rPr>
            <w:rFonts w:ascii="Times New Roman" w:hAnsi="Times New Roman" w:cs="Times New Roman"/>
            <w:spacing w:val="2"/>
            <w:sz w:val="28"/>
            <w:szCs w:val="28"/>
            <w:lang w:eastAsia="en-US"/>
          </w:rPr>
          <w:t xml:space="preserve"> № 390 «О противопожарном режиме»</w:t>
        </w:r>
      </w:hyperlink>
      <w:r w:rsidRPr="003C5303">
        <w:rPr>
          <w:rFonts w:ascii="Times New Roman" w:hAnsi="Times New Roman" w:cs="Times New Roman"/>
          <w:spacing w:val="2"/>
          <w:sz w:val="28"/>
          <w:szCs w:val="28"/>
          <w:lang w:eastAsia="en-US"/>
        </w:rPr>
        <w:t>, в целях реализации первичных мер пожарной безопасности</w:t>
      </w:r>
      <w:r w:rsidR="00A41D4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C5F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3DE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C5303">
        <w:rPr>
          <w:rFonts w:ascii="Times New Roman" w:hAnsi="Times New Roman" w:cs="Times New Roman"/>
          <w:sz w:val="28"/>
          <w:szCs w:val="28"/>
          <w:lang w:eastAsia="en-US"/>
        </w:rPr>
        <w:t>дминистр</w:t>
      </w:r>
      <w:r w:rsidR="00A41D40">
        <w:rPr>
          <w:rFonts w:ascii="Times New Roman" w:hAnsi="Times New Roman" w:cs="Times New Roman"/>
          <w:sz w:val="28"/>
          <w:szCs w:val="28"/>
          <w:lang w:eastAsia="en-US"/>
        </w:rPr>
        <w:t>ация</w:t>
      </w:r>
      <w:r w:rsidRPr="003C530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</w:t>
      </w:r>
      <w:r w:rsidR="00A41D40">
        <w:rPr>
          <w:rFonts w:ascii="Times New Roman" w:hAnsi="Times New Roman" w:cs="Times New Roman"/>
          <w:sz w:val="28"/>
          <w:szCs w:val="28"/>
          <w:lang w:eastAsia="en-US"/>
        </w:rPr>
        <w:t>го поселения «</w:t>
      </w:r>
      <w:r w:rsidR="00123DED">
        <w:rPr>
          <w:rFonts w:ascii="Times New Roman" w:hAnsi="Times New Roman" w:cs="Times New Roman"/>
          <w:sz w:val="28"/>
          <w:szCs w:val="28"/>
          <w:lang w:eastAsia="en-US"/>
        </w:rPr>
        <w:t>Маргуцекское</w:t>
      </w:r>
      <w:r w:rsidRPr="003C5303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A41D40" w:rsidRPr="00A41D40" w:rsidRDefault="00A41D40" w:rsidP="003C5303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</w:p>
    <w:p w:rsidR="003C5303" w:rsidRPr="00A41D40" w:rsidRDefault="00A41D40" w:rsidP="003C5303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eastAsia="en-US"/>
        </w:rPr>
        <w:t>ПОСТАНОВЛЯЕТ:</w:t>
      </w:r>
    </w:p>
    <w:p w:rsidR="00A41D40" w:rsidRPr="003C5303" w:rsidRDefault="00A41D40" w:rsidP="00A41D4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</w:p>
    <w:p w:rsidR="003C5303" w:rsidRPr="003C5303" w:rsidRDefault="00123DED" w:rsidP="003C530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C5303" w:rsidRPr="003C5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5303" w:rsidRPr="003C5303" w:rsidRDefault="003C5303" w:rsidP="003C530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Гражданам, имеющим в собственности (пользовании) помещения и строения:</w:t>
      </w:r>
    </w:p>
    <w:p w:rsidR="003C5303" w:rsidRPr="003C5303" w:rsidRDefault="003C5303" w:rsidP="003C530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Иметь первичные средства пожаротушения и противопожарный инвентарь согласно утвержденному Перечню.</w:t>
      </w:r>
    </w:p>
    <w:p w:rsidR="003C5303" w:rsidRPr="003C5303" w:rsidRDefault="003C5303" w:rsidP="003C5303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5303" w:rsidRDefault="003C5303" w:rsidP="00123DE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proofErr w:type="gramStart"/>
      <w:r w:rsidRPr="003C5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C5303" w:rsidRPr="00123DED" w:rsidRDefault="00123DED" w:rsidP="00123DED">
      <w:pPr>
        <w:pStyle w:val="p5"/>
        <w:spacing w:before="0" w:beforeAutospacing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4.</w:t>
      </w:r>
      <w:r w:rsidRPr="00123DED">
        <w:rPr>
          <w:sz w:val="28"/>
          <w:szCs w:val="28"/>
        </w:rPr>
        <w:t xml:space="preserve"> </w:t>
      </w:r>
      <w:r w:rsidRPr="00C37D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C37DAC">
        <w:rPr>
          <w:sz w:val="28"/>
          <w:szCs w:val="28"/>
        </w:rPr>
        <w:t xml:space="preserve"> опубликовать (обнародовать)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 информационном стенде А</w:t>
      </w:r>
      <w:r w:rsidRPr="006B5E67">
        <w:rPr>
          <w:color w:val="000000"/>
          <w:sz w:val="28"/>
          <w:szCs w:val="28"/>
        </w:rPr>
        <w:t>дминистрации сельского поселения, в информационном бюллетене библиотеки сельского поселения и в информационной сети «Интернет»</w:t>
      </w:r>
      <w:r>
        <w:rPr>
          <w:color w:val="000000"/>
          <w:sz w:val="28"/>
          <w:szCs w:val="28"/>
        </w:rPr>
        <w:t xml:space="preserve">: </w:t>
      </w:r>
      <w:hyperlink r:id="rId9" w:history="1">
        <w:r w:rsidRPr="00456E9F">
          <w:rPr>
            <w:rStyle w:val="a7"/>
            <w:sz w:val="28"/>
            <w:szCs w:val="28"/>
            <w:lang w:val="en-US"/>
          </w:rPr>
          <w:t>www</w:t>
        </w:r>
        <w:r w:rsidRPr="00456E9F">
          <w:rPr>
            <w:rStyle w:val="a7"/>
            <w:sz w:val="28"/>
            <w:szCs w:val="28"/>
          </w:rPr>
          <w:t>.</w:t>
        </w:r>
        <w:r w:rsidRPr="00456E9F">
          <w:rPr>
            <w:rStyle w:val="a7"/>
            <w:sz w:val="28"/>
            <w:szCs w:val="28"/>
            <w:lang w:val="en-US"/>
          </w:rPr>
          <w:t>margucek</w:t>
        </w:r>
        <w:r w:rsidRPr="00456E9F">
          <w:rPr>
            <w:rStyle w:val="a7"/>
            <w:sz w:val="28"/>
            <w:szCs w:val="28"/>
          </w:rPr>
          <w:t>.</w:t>
        </w:r>
        <w:r w:rsidRPr="00456E9F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C5303" w:rsidRPr="003C5303" w:rsidRDefault="003C5303" w:rsidP="003C530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303" w:rsidRPr="00123DED" w:rsidRDefault="00123DED" w:rsidP="00123DED">
      <w:pPr>
        <w:tabs>
          <w:tab w:val="left" w:pos="720"/>
          <w:tab w:val="left" w:pos="90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3C5303" w:rsidRPr="003C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41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Епифанцева</w:t>
      </w:r>
    </w:p>
    <w:p w:rsidR="001E3731" w:rsidRDefault="001E3731" w:rsidP="00123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3DED" w:rsidRDefault="00123DED" w:rsidP="00123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5303" w:rsidRPr="00123DED" w:rsidRDefault="003C5303" w:rsidP="003C53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Приложение </w:t>
      </w:r>
    </w:p>
    <w:p w:rsidR="003C5303" w:rsidRPr="00123DED" w:rsidRDefault="003C5303" w:rsidP="003C5303">
      <w:pPr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>к постановлению Администрации</w:t>
      </w:r>
    </w:p>
    <w:p w:rsidR="003C5303" w:rsidRPr="00123DED" w:rsidRDefault="003C5303" w:rsidP="003C5303">
      <w:pPr>
        <w:numPr>
          <w:ilvl w:val="0"/>
          <w:numId w:val="1"/>
        </w:num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>сельского поселения</w:t>
      </w:r>
      <w:r w:rsidR="00A41D40"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</w:t>
      </w:r>
      <w:r w:rsidR="00123DED">
        <w:rPr>
          <w:rFonts w:ascii="Times New Roman" w:hAnsi="Times New Roman" w:cs="Times New Roman"/>
          <w:b/>
          <w:sz w:val="24"/>
          <w:szCs w:val="24"/>
          <w:lang w:eastAsia="en-US"/>
        </w:rPr>
        <w:t>Маргуцекское</w:t>
      </w:r>
      <w:r w:rsidR="00A41D40"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  <w:r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C5303" w:rsidRPr="00123DED" w:rsidRDefault="00895D77" w:rsidP="003C5303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 «__» _____ </w:t>
      </w:r>
      <w:r w:rsidR="00123DED">
        <w:rPr>
          <w:rFonts w:ascii="Times New Roman" w:hAnsi="Times New Roman" w:cs="Times New Roman"/>
          <w:b/>
          <w:sz w:val="24"/>
          <w:szCs w:val="24"/>
          <w:lang w:eastAsia="en-US"/>
        </w:rPr>
        <w:t>2020</w:t>
      </w:r>
      <w:r w:rsidR="00A41D40"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г.</w:t>
      </w:r>
      <w:r w:rsidR="003C5303" w:rsidRPr="00123DE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№ __</w:t>
      </w:r>
    </w:p>
    <w:p w:rsidR="003C5303" w:rsidRPr="003C5303" w:rsidRDefault="003C5303" w:rsidP="003C5303">
      <w:pPr>
        <w:keepNext/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C5303" w:rsidRPr="003C5303" w:rsidRDefault="003C5303" w:rsidP="003C5303">
      <w:pPr>
        <w:keepNext/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Перечень </w:t>
      </w:r>
    </w:p>
    <w:p w:rsidR="003C5303" w:rsidRDefault="003C5303" w:rsidP="003C5303">
      <w:pPr>
        <w:keepNext/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C53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сельское по</w:t>
      </w:r>
      <w:r w:rsidR="00A41D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селение «</w:t>
      </w:r>
      <w:r w:rsidR="00123D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Маргуцекское</w:t>
      </w:r>
      <w:r w:rsidRPr="003C530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»</w:t>
      </w:r>
    </w:p>
    <w:p w:rsidR="00F53339" w:rsidRDefault="00F53339" w:rsidP="003C5303">
      <w:pPr>
        <w:keepNext/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757"/>
        <w:gridCol w:w="2055"/>
        <w:gridCol w:w="1429"/>
        <w:gridCol w:w="1094"/>
        <w:gridCol w:w="1029"/>
        <w:gridCol w:w="1059"/>
        <w:gridCol w:w="1065"/>
        <w:gridCol w:w="1083"/>
      </w:tblGrid>
      <w:tr w:rsidR="00F53339" w:rsidTr="00F53339">
        <w:trPr>
          <w:trHeight w:val="480"/>
        </w:trPr>
        <w:tc>
          <w:tcPr>
            <w:tcW w:w="757" w:type="dxa"/>
            <w:vMerge w:val="restart"/>
          </w:tcPr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  <w:r w:rsidRPr="00F5333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F5333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п</w:t>
            </w:r>
            <w:proofErr w:type="spellEnd"/>
            <w:proofErr w:type="gramEnd"/>
            <w:r w:rsidRPr="00F5333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/</w:t>
            </w:r>
            <w:proofErr w:type="spellStart"/>
            <w:r w:rsidRPr="00F5333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</w:tcPr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  <w:r w:rsidRPr="00123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помещения, строения</w:t>
            </w:r>
          </w:p>
        </w:tc>
        <w:tc>
          <w:tcPr>
            <w:tcW w:w="6759" w:type="dxa"/>
            <w:gridSpan w:val="6"/>
          </w:tcPr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  <w:r w:rsidRPr="0012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пожаротушения, противопожарный инвентарь (шт.)</w:t>
            </w:r>
          </w:p>
        </w:tc>
      </w:tr>
      <w:tr w:rsidR="00F53339" w:rsidTr="00F53339">
        <w:trPr>
          <w:trHeight w:val="210"/>
        </w:trPr>
        <w:tc>
          <w:tcPr>
            <w:tcW w:w="757" w:type="dxa"/>
            <w:vMerge/>
          </w:tcPr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2055" w:type="dxa"/>
            <w:vMerge/>
          </w:tcPr>
          <w:p w:rsidR="00F53339" w:rsidRPr="00123DED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</w:tcPr>
          <w:p w:rsidR="003E0783" w:rsidRDefault="003E0783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3339" w:rsidRPr="00123DED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гнетушители </w:t>
            </w:r>
          </w:p>
        </w:tc>
        <w:tc>
          <w:tcPr>
            <w:tcW w:w="1094" w:type="dxa"/>
          </w:tcPr>
          <w:p w:rsidR="003E0783" w:rsidRDefault="003E0783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3339" w:rsidRPr="00123DED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мкость с водой</w:t>
            </w:r>
          </w:p>
        </w:tc>
        <w:tc>
          <w:tcPr>
            <w:tcW w:w="1029" w:type="dxa"/>
          </w:tcPr>
          <w:p w:rsidR="003E0783" w:rsidRDefault="003E0783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3339" w:rsidRPr="00123DED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едро</w:t>
            </w:r>
          </w:p>
        </w:tc>
        <w:tc>
          <w:tcPr>
            <w:tcW w:w="1059" w:type="dxa"/>
          </w:tcPr>
          <w:p w:rsidR="003E0783" w:rsidRDefault="003E0783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щик </w:t>
            </w:r>
          </w:p>
          <w:p w:rsidR="00F53339" w:rsidRPr="00123DED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песком </w:t>
            </w:r>
          </w:p>
        </w:tc>
        <w:tc>
          <w:tcPr>
            <w:tcW w:w="1065" w:type="dxa"/>
          </w:tcPr>
          <w:p w:rsidR="003E0783" w:rsidRDefault="003E0783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53339" w:rsidRPr="00123DED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123D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опата</w:t>
            </w:r>
          </w:p>
        </w:tc>
        <w:tc>
          <w:tcPr>
            <w:tcW w:w="1083" w:type="dxa"/>
          </w:tcPr>
          <w:p w:rsidR="003E0783" w:rsidRDefault="003E0783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:rsidR="00F53339" w:rsidRPr="003E0783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3E078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Метла</w:t>
            </w:r>
          </w:p>
          <w:p w:rsid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</w:tc>
      </w:tr>
      <w:tr w:rsidR="00F53339" w:rsidTr="00F53339">
        <w:tc>
          <w:tcPr>
            <w:tcW w:w="757" w:type="dxa"/>
          </w:tcPr>
          <w:p w:rsidR="00F53339" w:rsidRPr="00F53339" w:rsidRDefault="00F53339" w:rsidP="00F53339">
            <w:pPr>
              <w:pStyle w:val="a6"/>
              <w:keepNext/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 многоквартирных жилых домов</w:t>
            </w:r>
          </w:p>
        </w:tc>
        <w:tc>
          <w:tcPr>
            <w:tcW w:w="142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</w:tcPr>
          <w:p w:rsid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F53339" w:rsidTr="00F53339">
        <w:tc>
          <w:tcPr>
            <w:tcW w:w="757" w:type="dxa"/>
          </w:tcPr>
          <w:p w:rsidR="00F53339" w:rsidRPr="00F53339" w:rsidRDefault="00F53339" w:rsidP="00F53339">
            <w:pPr>
              <w:pStyle w:val="a6"/>
              <w:keepNext/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и садовые дома</w:t>
            </w:r>
          </w:p>
        </w:tc>
        <w:tc>
          <w:tcPr>
            <w:tcW w:w="142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</w:tcPr>
          <w:p w:rsidR="00F53339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</w:tcPr>
          <w:p w:rsid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  <w:p w:rsidR="00F53339" w:rsidRP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F5333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F53339" w:rsidTr="00F53339">
        <w:tc>
          <w:tcPr>
            <w:tcW w:w="757" w:type="dxa"/>
          </w:tcPr>
          <w:p w:rsidR="00F53339" w:rsidRPr="00F53339" w:rsidRDefault="00F53339" w:rsidP="00F53339">
            <w:pPr>
              <w:pStyle w:val="a6"/>
              <w:keepNext/>
              <w:numPr>
                <w:ilvl w:val="0"/>
                <w:numId w:val="4"/>
              </w:numPr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Индивидуальные гаражи</w:t>
            </w:r>
          </w:p>
        </w:tc>
        <w:tc>
          <w:tcPr>
            <w:tcW w:w="1429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9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</w:tcPr>
          <w:p w:rsidR="00F53339" w:rsidRPr="003C5303" w:rsidRDefault="00F53339" w:rsidP="00405C6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C530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</w:tcPr>
          <w:p w:rsidR="00F53339" w:rsidRDefault="00F53339" w:rsidP="003C5303">
            <w:pPr>
              <w:keepNext/>
              <w:suppressAutoHyphens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F53339" w:rsidRDefault="00F53339" w:rsidP="003C5303">
      <w:pPr>
        <w:keepNext/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F53339" w:rsidRDefault="00F53339" w:rsidP="008B67D2">
      <w:pPr>
        <w:tabs>
          <w:tab w:val="left" w:pos="9046"/>
        </w:tabs>
        <w:suppressAutoHyphens w:val="0"/>
        <w:spacing w:after="0" w:line="240" w:lineRule="auto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D2" w:rsidRDefault="008B67D2" w:rsidP="008B67D2">
      <w:pPr>
        <w:tabs>
          <w:tab w:val="left" w:pos="9046"/>
        </w:tabs>
        <w:suppressAutoHyphens w:val="0"/>
        <w:spacing w:after="0" w:line="240" w:lineRule="auto"/>
        <w:ind w:right="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8B67D2" w:rsidRPr="008B67D2" w:rsidRDefault="008B67D2" w:rsidP="008B67D2">
      <w:pPr>
        <w:tabs>
          <w:tab w:val="left" w:pos="9046"/>
        </w:tabs>
        <w:suppressAutoHyphens w:val="0"/>
        <w:spacing w:after="0" w:line="240" w:lineRule="auto"/>
        <w:ind w:right="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7D2" w:rsidRPr="008B67D2" w:rsidRDefault="008B67D2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</w:r>
    </w:p>
    <w:p w:rsidR="008B67D2" w:rsidRDefault="008B67D2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B67D2" w:rsidRPr="008B67D2" w:rsidRDefault="00F53339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67D2"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</w:r>
    </w:p>
    <w:p w:rsidR="008B67D2" w:rsidRDefault="008B67D2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B67D2" w:rsidRDefault="00F53339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67D2"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Емкость с водой должна иметь объем не менее 200 л и комплектоваться ведрами. Устанавливается в весенний, летний и осенний периоды года.</w:t>
      </w:r>
    </w:p>
    <w:p w:rsidR="003E0783" w:rsidRDefault="003E0783" w:rsidP="003E0783">
      <w:pPr>
        <w:suppressAutoHyphens w:val="0"/>
        <w:spacing w:after="0"/>
        <w:ind w:right="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2" w:rsidRDefault="00F53339" w:rsidP="003E0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B67D2"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 с песком должен иметь объем не менее 0,1 м (3) и комплектоваться совковой лопатой. </w:t>
      </w:r>
      <w:proofErr w:type="gramStart"/>
      <w:r w:rsidR="008B67D2"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ящика должна обеспечивать удобство извлечения песка и исключать попадание осадков.</w:t>
      </w:r>
      <w:proofErr w:type="gramEnd"/>
      <w:r w:rsidR="003C5303" w:rsidRPr="008B67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5A12" w:rsidSect="007930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642F6"/>
    <w:multiLevelType w:val="hybridMultilevel"/>
    <w:tmpl w:val="C3B6B83A"/>
    <w:lvl w:ilvl="0" w:tplc="217ABF2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3E"/>
    <w:rsid w:val="00123DED"/>
    <w:rsid w:val="001B123C"/>
    <w:rsid w:val="001E3731"/>
    <w:rsid w:val="002377A7"/>
    <w:rsid w:val="002A74CB"/>
    <w:rsid w:val="002C5F86"/>
    <w:rsid w:val="0037244A"/>
    <w:rsid w:val="00372CB6"/>
    <w:rsid w:val="00381DA5"/>
    <w:rsid w:val="003848A6"/>
    <w:rsid w:val="003C5303"/>
    <w:rsid w:val="003E0783"/>
    <w:rsid w:val="00406949"/>
    <w:rsid w:val="0059587F"/>
    <w:rsid w:val="007930A6"/>
    <w:rsid w:val="007E5A12"/>
    <w:rsid w:val="00895D77"/>
    <w:rsid w:val="008B67D2"/>
    <w:rsid w:val="00A41D40"/>
    <w:rsid w:val="00A5603E"/>
    <w:rsid w:val="00B460B5"/>
    <w:rsid w:val="00B46403"/>
    <w:rsid w:val="00CC4DA6"/>
    <w:rsid w:val="00E411E4"/>
    <w:rsid w:val="00F53339"/>
    <w:rsid w:val="00F6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A6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A41D40"/>
    <w:pPr>
      <w:ind w:left="720"/>
      <w:contextualSpacing/>
    </w:pPr>
  </w:style>
  <w:style w:type="paragraph" w:customStyle="1" w:styleId="p5">
    <w:name w:val="p5"/>
    <w:basedOn w:val="a"/>
    <w:rsid w:val="00123DE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23DED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F5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guc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78EE-66BB-49F7-B31E-D4A8237D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2019-11-12T02:27:00Z</cp:lastPrinted>
  <dcterms:created xsi:type="dcterms:W3CDTF">2019-10-22T19:19:00Z</dcterms:created>
  <dcterms:modified xsi:type="dcterms:W3CDTF">2020-06-02T23:18:00Z</dcterms:modified>
</cp:coreProperties>
</file>